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BB54" w14:textId="28E69C18" w:rsidR="00E4100A" w:rsidRPr="003C3765" w:rsidRDefault="00E4100A" w:rsidP="38527E6F">
      <w:pPr>
        <w:pStyle w:val="BodyText"/>
        <w:spacing w:before="11"/>
        <w:rPr>
          <w:rFonts w:asciiTheme="minorHAnsi" w:hAnsiTheme="minorHAnsi" w:cstheme="minorHAnsi"/>
          <w:sz w:val="22"/>
          <w:szCs w:val="22"/>
        </w:rPr>
      </w:pPr>
      <w:bookmarkStart w:id="0" w:name="_Hlk74689804"/>
      <w:bookmarkEnd w:id="0"/>
    </w:p>
    <w:p w14:paraId="6AF16A81" w14:textId="77777777" w:rsidR="00E4100A" w:rsidRPr="003C3765" w:rsidRDefault="00E4100A" w:rsidP="00E4100A">
      <w:pPr>
        <w:pStyle w:val="BodyText"/>
        <w:ind w:left="4168"/>
        <w:rPr>
          <w:rFonts w:asciiTheme="minorHAnsi" w:hAnsiTheme="minorHAnsi" w:cstheme="minorHAnsi"/>
          <w:noProof/>
          <w:sz w:val="22"/>
          <w:szCs w:val="22"/>
        </w:rPr>
      </w:pPr>
    </w:p>
    <w:p w14:paraId="4A8FBA85" w14:textId="77777777" w:rsidR="00E4100A" w:rsidRPr="003C3765" w:rsidRDefault="00E4100A" w:rsidP="00E4100A">
      <w:pPr>
        <w:pStyle w:val="BodyText"/>
        <w:ind w:left="4168"/>
        <w:rPr>
          <w:rFonts w:asciiTheme="minorHAnsi" w:hAnsiTheme="minorHAnsi" w:cstheme="minorHAnsi"/>
          <w:noProof/>
          <w:sz w:val="22"/>
          <w:szCs w:val="22"/>
        </w:rPr>
      </w:pPr>
    </w:p>
    <w:p w14:paraId="06F34A46" w14:textId="77777777" w:rsidR="00E4100A" w:rsidRPr="003C3765" w:rsidRDefault="00E4100A" w:rsidP="00E4100A">
      <w:pPr>
        <w:pStyle w:val="BodyText"/>
        <w:ind w:left="4168"/>
        <w:rPr>
          <w:rFonts w:asciiTheme="minorHAnsi" w:hAnsiTheme="minorHAnsi" w:cstheme="minorHAnsi"/>
          <w:noProof/>
          <w:sz w:val="22"/>
          <w:szCs w:val="22"/>
        </w:rPr>
      </w:pPr>
    </w:p>
    <w:p w14:paraId="3E751D9F" w14:textId="77777777" w:rsidR="00E4100A" w:rsidRPr="003C3765" w:rsidRDefault="00E4100A" w:rsidP="00E4100A">
      <w:pPr>
        <w:pStyle w:val="BodyText"/>
        <w:ind w:left="4168"/>
        <w:rPr>
          <w:rFonts w:asciiTheme="minorHAnsi" w:hAnsiTheme="minorHAnsi" w:cstheme="minorHAnsi"/>
          <w:noProof/>
          <w:sz w:val="22"/>
          <w:szCs w:val="22"/>
        </w:rPr>
      </w:pPr>
    </w:p>
    <w:p w14:paraId="2DFE2D76" w14:textId="77777777" w:rsidR="00E4100A" w:rsidRPr="003C3765" w:rsidRDefault="00E4100A" w:rsidP="00E4100A">
      <w:pPr>
        <w:pStyle w:val="BodyText"/>
        <w:ind w:left="4168"/>
        <w:rPr>
          <w:rFonts w:asciiTheme="minorHAnsi" w:hAnsiTheme="minorHAnsi" w:cstheme="minorHAnsi"/>
          <w:noProof/>
          <w:sz w:val="22"/>
          <w:szCs w:val="22"/>
        </w:rPr>
      </w:pPr>
    </w:p>
    <w:p w14:paraId="0B22D366" w14:textId="77777777" w:rsidR="00E4100A" w:rsidRPr="003C3765" w:rsidRDefault="00E4100A" w:rsidP="00E4100A">
      <w:pPr>
        <w:pStyle w:val="BodyText"/>
        <w:ind w:left="4168"/>
        <w:rPr>
          <w:rFonts w:asciiTheme="minorHAnsi" w:hAnsiTheme="minorHAnsi" w:cstheme="minorHAnsi"/>
          <w:noProof/>
          <w:sz w:val="22"/>
          <w:szCs w:val="22"/>
        </w:rPr>
      </w:pPr>
    </w:p>
    <w:p w14:paraId="618DD824" w14:textId="77777777" w:rsidR="00E4100A" w:rsidRPr="003C3765" w:rsidRDefault="00E4100A" w:rsidP="00E4100A">
      <w:pPr>
        <w:pStyle w:val="BodyText"/>
        <w:rPr>
          <w:rFonts w:asciiTheme="minorHAnsi" w:hAnsiTheme="minorHAnsi" w:cstheme="minorHAnsi"/>
          <w:sz w:val="22"/>
          <w:szCs w:val="22"/>
        </w:rPr>
      </w:pPr>
    </w:p>
    <w:p w14:paraId="19A9D33E" w14:textId="77777777" w:rsidR="00E4100A" w:rsidRPr="003C3765" w:rsidRDefault="00E4100A" w:rsidP="00E4100A">
      <w:pPr>
        <w:pStyle w:val="BodyText"/>
        <w:rPr>
          <w:rFonts w:asciiTheme="minorHAnsi" w:hAnsiTheme="minorHAnsi" w:cstheme="minorHAnsi"/>
          <w:sz w:val="22"/>
          <w:szCs w:val="22"/>
        </w:rPr>
      </w:pPr>
    </w:p>
    <w:p w14:paraId="2319B629" w14:textId="77777777" w:rsidR="00E4100A" w:rsidRPr="003C3765" w:rsidRDefault="00E4100A" w:rsidP="00E4100A">
      <w:pPr>
        <w:pStyle w:val="BodyText"/>
        <w:spacing w:before="3"/>
        <w:rPr>
          <w:rFonts w:asciiTheme="minorHAnsi" w:hAnsiTheme="minorHAnsi" w:cstheme="minorHAnsi"/>
          <w:sz w:val="44"/>
          <w:szCs w:val="44"/>
        </w:rPr>
      </w:pPr>
    </w:p>
    <w:p w14:paraId="00D9330A" w14:textId="77777777" w:rsidR="00E4100A" w:rsidRPr="003A2627" w:rsidRDefault="00E4100A" w:rsidP="003A2627">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2021</w:t>
      </w:r>
    </w:p>
    <w:p w14:paraId="2787AB33" w14:textId="77777777" w:rsidR="00E4100A" w:rsidRPr="003C3765" w:rsidRDefault="00E4100A" w:rsidP="00E4100A">
      <w:pPr>
        <w:pStyle w:val="BodyText"/>
        <w:rPr>
          <w:rFonts w:asciiTheme="minorHAnsi" w:hAnsiTheme="minorHAnsi" w:cstheme="minorHAnsi"/>
          <w:b/>
          <w:sz w:val="44"/>
          <w:szCs w:val="44"/>
        </w:rPr>
      </w:pPr>
    </w:p>
    <w:p w14:paraId="0F92BB46" w14:textId="77777777" w:rsidR="003A2627" w:rsidRDefault="00E4100A" w:rsidP="38527E6F">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 xml:space="preserve">Committee Member </w:t>
      </w:r>
    </w:p>
    <w:p w14:paraId="1ABF8F95" w14:textId="3637BC91" w:rsidR="00E4100A" w:rsidRDefault="00E4100A" w:rsidP="38527E6F">
      <w:pPr>
        <w:spacing w:before="451"/>
        <w:ind w:left="775" w:right="746"/>
        <w:jc w:val="center"/>
        <w:rPr>
          <w:rFonts w:ascii="Copperplate Gothic Bold" w:hAnsi="Copperplate Gothic Bold" w:cstheme="minorHAnsi"/>
          <w:b/>
          <w:bCs/>
          <w:sz w:val="72"/>
          <w:szCs w:val="72"/>
        </w:rPr>
      </w:pPr>
      <w:r w:rsidRPr="003A2627">
        <w:rPr>
          <w:rFonts w:ascii="Copperplate Gothic Bold" w:hAnsi="Copperplate Gothic Bold" w:cstheme="minorHAnsi"/>
          <w:b/>
          <w:bCs/>
          <w:sz w:val="72"/>
          <w:szCs w:val="72"/>
        </w:rPr>
        <w:t>Handbook</w:t>
      </w:r>
    </w:p>
    <w:p w14:paraId="1349E876" w14:textId="35E5A799" w:rsidR="003B5F22" w:rsidRDefault="003B5F22" w:rsidP="38527E6F">
      <w:pPr>
        <w:spacing w:before="451"/>
        <w:ind w:left="775" w:right="746"/>
        <w:jc w:val="center"/>
        <w:rPr>
          <w:rFonts w:ascii="Copperplate Gothic Bold" w:hAnsi="Copperplate Gothic Bold" w:cstheme="minorHAnsi"/>
          <w:b/>
          <w:bCs/>
          <w:sz w:val="72"/>
          <w:szCs w:val="72"/>
        </w:rPr>
      </w:pPr>
      <w:r>
        <w:rPr>
          <w:rFonts w:ascii="Copperplate Gothic Bold" w:hAnsi="Copperplate Gothic Bold" w:cstheme="minorHAnsi"/>
          <w:b/>
          <w:bCs/>
          <w:sz w:val="72"/>
          <w:szCs w:val="72"/>
        </w:rPr>
        <w:br w:type="page"/>
      </w:r>
    </w:p>
    <w:p w14:paraId="465B5679" w14:textId="77777777" w:rsidR="00DA64F7" w:rsidRDefault="00DA64F7" w:rsidP="38527E6F">
      <w:pPr>
        <w:spacing w:before="451"/>
        <w:ind w:left="775" w:right="746"/>
        <w:jc w:val="center"/>
        <w:rPr>
          <w:rFonts w:ascii="Copperplate Gothic Bold" w:hAnsi="Copperplate Gothic Bold" w:cstheme="minorHAnsi"/>
          <w:b/>
          <w:bCs/>
          <w:sz w:val="72"/>
          <w:szCs w:val="72"/>
        </w:rPr>
      </w:pPr>
    </w:p>
    <w:sdt>
      <w:sdtPr>
        <w:rPr>
          <w:rFonts w:ascii="Carlito" w:eastAsia="Carlito" w:hAnsi="Carlito" w:cs="Carlito"/>
          <w:color w:val="auto"/>
          <w:sz w:val="22"/>
          <w:szCs w:val="22"/>
        </w:rPr>
        <w:id w:val="-102578528"/>
        <w:docPartObj>
          <w:docPartGallery w:val="Table of Contents"/>
          <w:docPartUnique/>
        </w:docPartObj>
      </w:sdtPr>
      <w:sdtEndPr>
        <w:rPr>
          <w:b/>
          <w:bCs/>
          <w:noProof/>
        </w:rPr>
      </w:sdtEndPr>
      <w:sdtContent>
        <w:p w14:paraId="17652296" w14:textId="39113B25" w:rsidR="00DA64F7" w:rsidRDefault="00DA64F7">
          <w:pPr>
            <w:pStyle w:val="TOCHeading"/>
          </w:pPr>
          <w:r>
            <w:t>Contents</w:t>
          </w:r>
        </w:p>
        <w:p w14:paraId="6516D674" w14:textId="77777777" w:rsidR="003B5F22" w:rsidRPr="003B5F22" w:rsidRDefault="003B5F22" w:rsidP="003B5F22"/>
        <w:p w14:paraId="21F35319" w14:textId="4EF35651" w:rsidR="00D1001A" w:rsidRDefault="00DA64F7">
          <w:pPr>
            <w:pStyle w:val="TOC2"/>
            <w:tabs>
              <w:tab w:val="right" w:leader="dot" w:pos="10750"/>
            </w:tabs>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76211105" w:history="1">
            <w:r w:rsidR="00D1001A" w:rsidRPr="00A245D3">
              <w:rPr>
                <w:rStyle w:val="Hyperlink"/>
                <w:rFonts w:cstheme="minorHAnsi"/>
                <w:noProof/>
              </w:rPr>
              <w:t>WELCOME</w:t>
            </w:r>
            <w:r w:rsidR="00D1001A">
              <w:rPr>
                <w:noProof/>
                <w:webHidden/>
              </w:rPr>
              <w:tab/>
            </w:r>
            <w:r w:rsidR="00D1001A">
              <w:rPr>
                <w:noProof/>
                <w:webHidden/>
              </w:rPr>
              <w:fldChar w:fldCharType="begin"/>
            </w:r>
            <w:r w:rsidR="00D1001A">
              <w:rPr>
                <w:noProof/>
                <w:webHidden/>
              </w:rPr>
              <w:instrText xml:space="preserve"> PAGEREF _Toc76211105 \h </w:instrText>
            </w:r>
            <w:r w:rsidR="00D1001A">
              <w:rPr>
                <w:noProof/>
                <w:webHidden/>
              </w:rPr>
            </w:r>
            <w:r w:rsidR="00D1001A">
              <w:rPr>
                <w:noProof/>
                <w:webHidden/>
              </w:rPr>
              <w:fldChar w:fldCharType="separate"/>
            </w:r>
            <w:r w:rsidR="00D1001A">
              <w:rPr>
                <w:noProof/>
                <w:webHidden/>
              </w:rPr>
              <w:t>3</w:t>
            </w:r>
            <w:r w:rsidR="00D1001A">
              <w:rPr>
                <w:noProof/>
                <w:webHidden/>
              </w:rPr>
              <w:fldChar w:fldCharType="end"/>
            </w:r>
          </w:hyperlink>
        </w:p>
        <w:p w14:paraId="0EC7A2C7" w14:textId="786A8B5F"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06" w:history="1">
            <w:r w:rsidR="00D1001A" w:rsidRPr="00A245D3">
              <w:rPr>
                <w:rStyle w:val="Hyperlink"/>
                <w:rFonts w:cstheme="minorHAnsi"/>
                <w:iCs/>
                <w:noProof/>
              </w:rPr>
              <w:t>INDUCTION INFORMATION</w:t>
            </w:r>
            <w:r w:rsidR="00D1001A">
              <w:rPr>
                <w:noProof/>
                <w:webHidden/>
              </w:rPr>
              <w:tab/>
            </w:r>
            <w:r w:rsidR="00D1001A">
              <w:rPr>
                <w:noProof/>
                <w:webHidden/>
              </w:rPr>
              <w:fldChar w:fldCharType="begin"/>
            </w:r>
            <w:r w:rsidR="00D1001A">
              <w:rPr>
                <w:noProof/>
                <w:webHidden/>
              </w:rPr>
              <w:instrText xml:space="preserve"> PAGEREF _Toc76211106 \h </w:instrText>
            </w:r>
            <w:r w:rsidR="00D1001A">
              <w:rPr>
                <w:noProof/>
                <w:webHidden/>
              </w:rPr>
            </w:r>
            <w:r w:rsidR="00D1001A">
              <w:rPr>
                <w:noProof/>
                <w:webHidden/>
              </w:rPr>
              <w:fldChar w:fldCharType="separate"/>
            </w:r>
            <w:r w:rsidR="00D1001A">
              <w:rPr>
                <w:noProof/>
                <w:webHidden/>
              </w:rPr>
              <w:t>4</w:t>
            </w:r>
            <w:r w:rsidR="00D1001A">
              <w:rPr>
                <w:noProof/>
                <w:webHidden/>
              </w:rPr>
              <w:fldChar w:fldCharType="end"/>
            </w:r>
          </w:hyperlink>
        </w:p>
        <w:p w14:paraId="1BBC64B7" w14:textId="6A395E6A"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07" w:history="1">
            <w:r w:rsidR="00D1001A" w:rsidRPr="00A245D3">
              <w:rPr>
                <w:rStyle w:val="Hyperlink"/>
                <w:rFonts w:cstheme="minorHAnsi"/>
                <w:noProof/>
              </w:rPr>
              <w:t>VISION</w:t>
            </w:r>
            <w:r w:rsidR="00D1001A">
              <w:rPr>
                <w:noProof/>
                <w:webHidden/>
              </w:rPr>
              <w:tab/>
            </w:r>
            <w:r w:rsidR="00D1001A">
              <w:rPr>
                <w:noProof/>
                <w:webHidden/>
              </w:rPr>
              <w:fldChar w:fldCharType="begin"/>
            </w:r>
            <w:r w:rsidR="00D1001A">
              <w:rPr>
                <w:noProof/>
                <w:webHidden/>
              </w:rPr>
              <w:instrText xml:space="preserve"> PAGEREF _Toc76211107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257091B4" w14:textId="525C637C"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08" w:history="1">
            <w:r w:rsidR="00D1001A" w:rsidRPr="00A245D3">
              <w:rPr>
                <w:rStyle w:val="Hyperlink"/>
                <w:rFonts w:cstheme="minorHAnsi"/>
                <w:iCs/>
                <w:noProof/>
              </w:rPr>
              <w:t>MISSION</w:t>
            </w:r>
            <w:r w:rsidR="00D1001A">
              <w:rPr>
                <w:noProof/>
                <w:webHidden/>
              </w:rPr>
              <w:tab/>
            </w:r>
            <w:r w:rsidR="00D1001A">
              <w:rPr>
                <w:noProof/>
                <w:webHidden/>
              </w:rPr>
              <w:fldChar w:fldCharType="begin"/>
            </w:r>
            <w:r w:rsidR="00D1001A">
              <w:rPr>
                <w:noProof/>
                <w:webHidden/>
              </w:rPr>
              <w:instrText xml:space="preserve"> PAGEREF _Toc76211108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6A927C55" w14:textId="3030E676"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09" w:history="1">
            <w:r w:rsidR="00D1001A" w:rsidRPr="00A245D3">
              <w:rPr>
                <w:rStyle w:val="Hyperlink"/>
                <w:rFonts w:cstheme="minorHAnsi"/>
                <w:iCs/>
                <w:noProof/>
              </w:rPr>
              <w:t>VALUES</w:t>
            </w:r>
            <w:r w:rsidR="00D1001A">
              <w:rPr>
                <w:noProof/>
                <w:webHidden/>
              </w:rPr>
              <w:tab/>
            </w:r>
            <w:r w:rsidR="00D1001A">
              <w:rPr>
                <w:noProof/>
                <w:webHidden/>
              </w:rPr>
              <w:fldChar w:fldCharType="begin"/>
            </w:r>
            <w:r w:rsidR="00D1001A">
              <w:rPr>
                <w:noProof/>
                <w:webHidden/>
              </w:rPr>
              <w:instrText xml:space="preserve"> PAGEREF _Toc76211109 \h </w:instrText>
            </w:r>
            <w:r w:rsidR="00D1001A">
              <w:rPr>
                <w:noProof/>
                <w:webHidden/>
              </w:rPr>
            </w:r>
            <w:r w:rsidR="00D1001A">
              <w:rPr>
                <w:noProof/>
                <w:webHidden/>
              </w:rPr>
              <w:fldChar w:fldCharType="separate"/>
            </w:r>
            <w:r w:rsidR="00D1001A">
              <w:rPr>
                <w:noProof/>
                <w:webHidden/>
              </w:rPr>
              <w:t>5</w:t>
            </w:r>
            <w:r w:rsidR="00D1001A">
              <w:rPr>
                <w:noProof/>
                <w:webHidden/>
              </w:rPr>
              <w:fldChar w:fldCharType="end"/>
            </w:r>
          </w:hyperlink>
        </w:p>
        <w:p w14:paraId="10B8AFD5" w14:textId="28CA9F41"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0" w:history="1">
            <w:r w:rsidR="00D1001A" w:rsidRPr="00A245D3">
              <w:rPr>
                <w:rStyle w:val="Hyperlink"/>
                <w:rFonts w:cstheme="minorHAnsi"/>
                <w:iCs/>
                <w:noProof/>
              </w:rPr>
              <w:t>COMMITTEE CHARTER</w:t>
            </w:r>
            <w:r w:rsidR="00D1001A">
              <w:rPr>
                <w:noProof/>
                <w:webHidden/>
              </w:rPr>
              <w:tab/>
            </w:r>
            <w:r w:rsidR="00D1001A">
              <w:rPr>
                <w:noProof/>
                <w:webHidden/>
              </w:rPr>
              <w:fldChar w:fldCharType="begin"/>
            </w:r>
            <w:r w:rsidR="00D1001A">
              <w:rPr>
                <w:noProof/>
                <w:webHidden/>
              </w:rPr>
              <w:instrText xml:space="preserve"> PAGEREF _Toc76211110 \h </w:instrText>
            </w:r>
            <w:r w:rsidR="00D1001A">
              <w:rPr>
                <w:noProof/>
                <w:webHidden/>
              </w:rPr>
            </w:r>
            <w:r w:rsidR="00D1001A">
              <w:rPr>
                <w:noProof/>
                <w:webHidden/>
              </w:rPr>
              <w:fldChar w:fldCharType="separate"/>
            </w:r>
            <w:r w:rsidR="00D1001A">
              <w:rPr>
                <w:noProof/>
                <w:webHidden/>
              </w:rPr>
              <w:t>6</w:t>
            </w:r>
            <w:r w:rsidR="00D1001A">
              <w:rPr>
                <w:noProof/>
                <w:webHidden/>
              </w:rPr>
              <w:fldChar w:fldCharType="end"/>
            </w:r>
          </w:hyperlink>
        </w:p>
        <w:p w14:paraId="183E47E3" w14:textId="2B1AA366"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1" w:history="1">
            <w:r w:rsidR="00D1001A" w:rsidRPr="00A245D3">
              <w:rPr>
                <w:rStyle w:val="Hyperlink"/>
                <w:rFonts w:cstheme="minorHAnsi"/>
                <w:iCs/>
                <w:noProof/>
              </w:rPr>
              <w:t>COMMITTEE TERMS OF REFERENCE</w:t>
            </w:r>
            <w:r w:rsidR="00D1001A">
              <w:rPr>
                <w:noProof/>
                <w:webHidden/>
              </w:rPr>
              <w:tab/>
            </w:r>
            <w:r w:rsidR="00D1001A">
              <w:rPr>
                <w:noProof/>
                <w:webHidden/>
              </w:rPr>
              <w:fldChar w:fldCharType="begin"/>
            </w:r>
            <w:r w:rsidR="00D1001A">
              <w:rPr>
                <w:noProof/>
                <w:webHidden/>
              </w:rPr>
              <w:instrText xml:space="preserve"> PAGEREF _Toc76211111 \h </w:instrText>
            </w:r>
            <w:r w:rsidR="00D1001A">
              <w:rPr>
                <w:noProof/>
                <w:webHidden/>
              </w:rPr>
            </w:r>
            <w:r w:rsidR="00D1001A">
              <w:rPr>
                <w:noProof/>
                <w:webHidden/>
              </w:rPr>
              <w:fldChar w:fldCharType="separate"/>
            </w:r>
            <w:r w:rsidR="00D1001A">
              <w:rPr>
                <w:noProof/>
                <w:webHidden/>
              </w:rPr>
              <w:t>8</w:t>
            </w:r>
            <w:r w:rsidR="00D1001A">
              <w:rPr>
                <w:noProof/>
                <w:webHidden/>
              </w:rPr>
              <w:fldChar w:fldCharType="end"/>
            </w:r>
          </w:hyperlink>
        </w:p>
        <w:p w14:paraId="28588A36" w14:textId="257F2C82"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2" w:history="1">
            <w:r w:rsidR="00D1001A" w:rsidRPr="00A245D3">
              <w:rPr>
                <w:rStyle w:val="Hyperlink"/>
                <w:rFonts w:cstheme="minorHAnsi"/>
                <w:iCs/>
                <w:noProof/>
              </w:rPr>
              <w:t>COMMITTEE CODE OF CONDUCT</w:t>
            </w:r>
            <w:r w:rsidR="00D1001A">
              <w:rPr>
                <w:noProof/>
                <w:webHidden/>
              </w:rPr>
              <w:tab/>
            </w:r>
            <w:r w:rsidR="00D1001A">
              <w:rPr>
                <w:noProof/>
                <w:webHidden/>
              </w:rPr>
              <w:fldChar w:fldCharType="begin"/>
            </w:r>
            <w:r w:rsidR="00D1001A">
              <w:rPr>
                <w:noProof/>
                <w:webHidden/>
              </w:rPr>
              <w:instrText xml:space="preserve"> PAGEREF _Toc76211112 \h </w:instrText>
            </w:r>
            <w:r w:rsidR="00D1001A">
              <w:rPr>
                <w:noProof/>
                <w:webHidden/>
              </w:rPr>
            </w:r>
            <w:r w:rsidR="00D1001A">
              <w:rPr>
                <w:noProof/>
                <w:webHidden/>
              </w:rPr>
              <w:fldChar w:fldCharType="separate"/>
            </w:r>
            <w:r w:rsidR="00D1001A">
              <w:rPr>
                <w:noProof/>
                <w:webHidden/>
              </w:rPr>
              <w:t>10</w:t>
            </w:r>
            <w:r w:rsidR="00D1001A">
              <w:rPr>
                <w:noProof/>
                <w:webHidden/>
              </w:rPr>
              <w:fldChar w:fldCharType="end"/>
            </w:r>
          </w:hyperlink>
        </w:p>
        <w:p w14:paraId="67BAFCAD" w14:textId="0D2E892E"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3" w:history="1">
            <w:r w:rsidR="00D1001A" w:rsidRPr="00A245D3">
              <w:rPr>
                <w:rStyle w:val="Hyperlink"/>
                <w:rFonts w:cstheme="minorHAnsi"/>
                <w:iCs/>
                <w:noProof/>
              </w:rPr>
              <w:t>COMMITTEE ROLES AND DESCRIPTIONS</w:t>
            </w:r>
            <w:r w:rsidR="00D1001A">
              <w:rPr>
                <w:noProof/>
                <w:webHidden/>
              </w:rPr>
              <w:tab/>
            </w:r>
            <w:r w:rsidR="00D1001A">
              <w:rPr>
                <w:noProof/>
                <w:webHidden/>
              </w:rPr>
              <w:fldChar w:fldCharType="begin"/>
            </w:r>
            <w:r w:rsidR="00D1001A">
              <w:rPr>
                <w:noProof/>
                <w:webHidden/>
              </w:rPr>
              <w:instrText xml:space="preserve"> PAGEREF _Toc76211113 \h </w:instrText>
            </w:r>
            <w:r w:rsidR="00D1001A">
              <w:rPr>
                <w:noProof/>
                <w:webHidden/>
              </w:rPr>
            </w:r>
            <w:r w:rsidR="00D1001A">
              <w:rPr>
                <w:noProof/>
                <w:webHidden/>
              </w:rPr>
              <w:fldChar w:fldCharType="separate"/>
            </w:r>
            <w:r w:rsidR="00D1001A">
              <w:rPr>
                <w:noProof/>
                <w:webHidden/>
              </w:rPr>
              <w:t>11</w:t>
            </w:r>
            <w:r w:rsidR="00D1001A">
              <w:rPr>
                <w:noProof/>
                <w:webHidden/>
              </w:rPr>
              <w:fldChar w:fldCharType="end"/>
            </w:r>
          </w:hyperlink>
        </w:p>
        <w:p w14:paraId="0B7C687F" w14:textId="7505AE7A"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4" w:history="1">
            <w:r w:rsidR="00D1001A" w:rsidRPr="00A245D3">
              <w:rPr>
                <w:rStyle w:val="Hyperlink"/>
                <w:rFonts w:cstheme="minorHAnsi"/>
                <w:iCs/>
                <w:noProof/>
              </w:rPr>
              <w:t>CONTACTS:</w:t>
            </w:r>
            <w:r w:rsidR="00D1001A">
              <w:rPr>
                <w:noProof/>
                <w:webHidden/>
              </w:rPr>
              <w:tab/>
            </w:r>
            <w:r w:rsidR="00D1001A">
              <w:rPr>
                <w:noProof/>
                <w:webHidden/>
              </w:rPr>
              <w:fldChar w:fldCharType="begin"/>
            </w:r>
            <w:r w:rsidR="00D1001A">
              <w:rPr>
                <w:noProof/>
                <w:webHidden/>
              </w:rPr>
              <w:instrText xml:space="preserve"> PAGEREF _Toc76211114 \h </w:instrText>
            </w:r>
            <w:r w:rsidR="00D1001A">
              <w:rPr>
                <w:noProof/>
                <w:webHidden/>
              </w:rPr>
            </w:r>
            <w:r w:rsidR="00D1001A">
              <w:rPr>
                <w:noProof/>
                <w:webHidden/>
              </w:rPr>
              <w:fldChar w:fldCharType="separate"/>
            </w:r>
            <w:r w:rsidR="00D1001A">
              <w:rPr>
                <w:noProof/>
                <w:webHidden/>
              </w:rPr>
              <w:t>16</w:t>
            </w:r>
            <w:r w:rsidR="00D1001A">
              <w:rPr>
                <w:noProof/>
                <w:webHidden/>
              </w:rPr>
              <w:fldChar w:fldCharType="end"/>
            </w:r>
          </w:hyperlink>
        </w:p>
        <w:p w14:paraId="3EC175FA" w14:textId="0D0E6AEA" w:rsidR="00D1001A" w:rsidRDefault="00DA657B">
          <w:pPr>
            <w:pStyle w:val="TOC3"/>
            <w:tabs>
              <w:tab w:val="right" w:leader="dot" w:pos="10750"/>
            </w:tabs>
            <w:rPr>
              <w:rFonts w:asciiTheme="minorHAnsi" w:eastAsiaTheme="minorEastAsia" w:hAnsiTheme="minorHAnsi" w:cstheme="minorBidi"/>
              <w:noProof/>
              <w:lang w:val="en-AU" w:eastAsia="en-AU"/>
            </w:rPr>
          </w:pPr>
          <w:hyperlink w:anchor="_Toc76211115" w:history="1">
            <w:r w:rsidR="00D1001A" w:rsidRPr="00A245D3">
              <w:rPr>
                <w:rStyle w:val="Hyperlink"/>
                <w:noProof/>
              </w:rPr>
              <w:t>Committee Members</w:t>
            </w:r>
            <w:r w:rsidR="00D1001A">
              <w:rPr>
                <w:noProof/>
                <w:webHidden/>
              </w:rPr>
              <w:tab/>
            </w:r>
            <w:r w:rsidR="00D1001A">
              <w:rPr>
                <w:noProof/>
                <w:webHidden/>
              </w:rPr>
              <w:fldChar w:fldCharType="begin"/>
            </w:r>
            <w:r w:rsidR="00D1001A">
              <w:rPr>
                <w:noProof/>
                <w:webHidden/>
              </w:rPr>
              <w:instrText xml:space="preserve"> PAGEREF _Toc76211115 \h </w:instrText>
            </w:r>
            <w:r w:rsidR="00D1001A">
              <w:rPr>
                <w:noProof/>
                <w:webHidden/>
              </w:rPr>
            </w:r>
            <w:r w:rsidR="00D1001A">
              <w:rPr>
                <w:noProof/>
                <w:webHidden/>
              </w:rPr>
              <w:fldChar w:fldCharType="separate"/>
            </w:r>
            <w:r w:rsidR="00D1001A">
              <w:rPr>
                <w:noProof/>
                <w:webHidden/>
              </w:rPr>
              <w:t>16</w:t>
            </w:r>
            <w:r w:rsidR="00D1001A">
              <w:rPr>
                <w:noProof/>
                <w:webHidden/>
              </w:rPr>
              <w:fldChar w:fldCharType="end"/>
            </w:r>
          </w:hyperlink>
        </w:p>
        <w:p w14:paraId="1ED7C73F" w14:textId="78AE289B" w:rsidR="00D1001A" w:rsidRDefault="00DA657B">
          <w:pPr>
            <w:pStyle w:val="TOC3"/>
            <w:tabs>
              <w:tab w:val="right" w:leader="dot" w:pos="10750"/>
            </w:tabs>
            <w:rPr>
              <w:rFonts w:asciiTheme="minorHAnsi" w:eastAsiaTheme="minorEastAsia" w:hAnsiTheme="minorHAnsi" w:cstheme="minorBidi"/>
              <w:noProof/>
              <w:lang w:val="en-AU" w:eastAsia="en-AU"/>
            </w:rPr>
          </w:pPr>
          <w:hyperlink w:anchor="_Toc76211116" w:history="1">
            <w:r w:rsidR="00D1001A" w:rsidRPr="00A245D3">
              <w:rPr>
                <w:rStyle w:val="Hyperlink"/>
                <w:noProof/>
              </w:rPr>
              <w:t>Club Contacts</w:t>
            </w:r>
            <w:r w:rsidR="00D1001A">
              <w:rPr>
                <w:noProof/>
                <w:webHidden/>
              </w:rPr>
              <w:tab/>
            </w:r>
            <w:r w:rsidR="00D1001A">
              <w:rPr>
                <w:noProof/>
                <w:webHidden/>
              </w:rPr>
              <w:fldChar w:fldCharType="begin"/>
            </w:r>
            <w:r w:rsidR="00D1001A">
              <w:rPr>
                <w:noProof/>
                <w:webHidden/>
              </w:rPr>
              <w:instrText xml:space="preserve"> PAGEREF _Toc76211116 \h </w:instrText>
            </w:r>
            <w:r w:rsidR="00D1001A">
              <w:rPr>
                <w:noProof/>
                <w:webHidden/>
              </w:rPr>
            </w:r>
            <w:r w:rsidR="00D1001A">
              <w:rPr>
                <w:noProof/>
                <w:webHidden/>
              </w:rPr>
              <w:fldChar w:fldCharType="separate"/>
            </w:r>
            <w:r w:rsidR="00D1001A">
              <w:rPr>
                <w:noProof/>
                <w:webHidden/>
              </w:rPr>
              <w:t>17</w:t>
            </w:r>
            <w:r w:rsidR="00D1001A">
              <w:rPr>
                <w:noProof/>
                <w:webHidden/>
              </w:rPr>
              <w:fldChar w:fldCharType="end"/>
            </w:r>
          </w:hyperlink>
        </w:p>
        <w:p w14:paraId="5703840B" w14:textId="67E9A3DA" w:rsidR="00D1001A" w:rsidRDefault="00DA657B">
          <w:pPr>
            <w:pStyle w:val="TOC3"/>
            <w:tabs>
              <w:tab w:val="right" w:leader="dot" w:pos="10750"/>
            </w:tabs>
            <w:rPr>
              <w:rFonts w:asciiTheme="minorHAnsi" w:eastAsiaTheme="minorEastAsia" w:hAnsiTheme="minorHAnsi" w:cstheme="minorBidi"/>
              <w:noProof/>
              <w:lang w:val="en-AU" w:eastAsia="en-AU"/>
            </w:rPr>
          </w:pPr>
          <w:hyperlink w:anchor="_Toc76211117" w:history="1">
            <w:r w:rsidR="00D1001A" w:rsidRPr="00A245D3">
              <w:rPr>
                <w:rStyle w:val="Hyperlink"/>
                <w:noProof/>
              </w:rPr>
              <w:t>School Coordinators Contacts</w:t>
            </w:r>
            <w:r w:rsidR="00D1001A">
              <w:rPr>
                <w:noProof/>
                <w:webHidden/>
              </w:rPr>
              <w:tab/>
            </w:r>
            <w:r w:rsidR="00D1001A">
              <w:rPr>
                <w:noProof/>
                <w:webHidden/>
              </w:rPr>
              <w:fldChar w:fldCharType="begin"/>
            </w:r>
            <w:r w:rsidR="00D1001A">
              <w:rPr>
                <w:noProof/>
                <w:webHidden/>
              </w:rPr>
              <w:instrText xml:space="preserve"> PAGEREF _Toc76211117 \h </w:instrText>
            </w:r>
            <w:r w:rsidR="00D1001A">
              <w:rPr>
                <w:noProof/>
                <w:webHidden/>
              </w:rPr>
            </w:r>
            <w:r w:rsidR="00D1001A">
              <w:rPr>
                <w:noProof/>
                <w:webHidden/>
              </w:rPr>
              <w:fldChar w:fldCharType="separate"/>
            </w:r>
            <w:r w:rsidR="00D1001A">
              <w:rPr>
                <w:noProof/>
                <w:webHidden/>
              </w:rPr>
              <w:t>17</w:t>
            </w:r>
            <w:r w:rsidR="00D1001A">
              <w:rPr>
                <w:noProof/>
                <w:webHidden/>
              </w:rPr>
              <w:fldChar w:fldCharType="end"/>
            </w:r>
          </w:hyperlink>
        </w:p>
        <w:p w14:paraId="3CED70C3" w14:textId="5454C0D8"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8" w:history="1">
            <w:r w:rsidR="00D1001A" w:rsidRPr="00A245D3">
              <w:rPr>
                <w:rStyle w:val="Hyperlink"/>
                <w:rFonts w:cstheme="minorHAnsi"/>
                <w:iCs/>
                <w:noProof/>
              </w:rPr>
              <w:t>2021 WINTER SEASON CALENDAR</w:t>
            </w:r>
            <w:r w:rsidR="00D1001A">
              <w:rPr>
                <w:noProof/>
                <w:webHidden/>
              </w:rPr>
              <w:tab/>
            </w:r>
            <w:r w:rsidR="00D1001A">
              <w:rPr>
                <w:noProof/>
                <w:webHidden/>
              </w:rPr>
              <w:fldChar w:fldCharType="begin"/>
            </w:r>
            <w:r w:rsidR="00D1001A">
              <w:rPr>
                <w:noProof/>
                <w:webHidden/>
              </w:rPr>
              <w:instrText xml:space="preserve"> PAGEREF _Toc76211118 \h </w:instrText>
            </w:r>
            <w:r w:rsidR="00D1001A">
              <w:rPr>
                <w:noProof/>
                <w:webHidden/>
              </w:rPr>
            </w:r>
            <w:r w:rsidR="00D1001A">
              <w:rPr>
                <w:noProof/>
                <w:webHidden/>
              </w:rPr>
              <w:fldChar w:fldCharType="separate"/>
            </w:r>
            <w:r w:rsidR="00D1001A">
              <w:rPr>
                <w:noProof/>
                <w:webHidden/>
              </w:rPr>
              <w:t>18</w:t>
            </w:r>
            <w:r w:rsidR="00D1001A">
              <w:rPr>
                <w:noProof/>
                <w:webHidden/>
              </w:rPr>
              <w:fldChar w:fldCharType="end"/>
            </w:r>
          </w:hyperlink>
        </w:p>
        <w:p w14:paraId="7C0BCFB7" w14:textId="4DDC9859" w:rsidR="00D1001A" w:rsidRDefault="00DA657B">
          <w:pPr>
            <w:pStyle w:val="TOC2"/>
            <w:tabs>
              <w:tab w:val="right" w:leader="dot" w:pos="10750"/>
            </w:tabs>
            <w:rPr>
              <w:rFonts w:asciiTheme="minorHAnsi" w:eastAsiaTheme="minorEastAsia" w:hAnsiTheme="minorHAnsi" w:cstheme="minorBidi"/>
              <w:noProof/>
              <w:lang w:val="en-AU" w:eastAsia="en-AU"/>
            </w:rPr>
          </w:pPr>
          <w:hyperlink w:anchor="_Toc76211119" w:history="1">
            <w:r w:rsidR="00D1001A" w:rsidRPr="00A245D3">
              <w:rPr>
                <w:rStyle w:val="Hyperlink"/>
                <w:rFonts w:cstheme="minorHAnsi"/>
                <w:iCs/>
                <w:noProof/>
              </w:rPr>
              <w:t>COURT MAP</w:t>
            </w:r>
            <w:r w:rsidR="00D1001A">
              <w:rPr>
                <w:noProof/>
                <w:webHidden/>
              </w:rPr>
              <w:tab/>
            </w:r>
            <w:r w:rsidR="00D1001A">
              <w:rPr>
                <w:noProof/>
                <w:webHidden/>
              </w:rPr>
              <w:fldChar w:fldCharType="begin"/>
            </w:r>
            <w:r w:rsidR="00D1001A">
              <w:rPr>
                <w:noProof/>
                <w:webHidden/>
              </w:rPr>
              <w:instrText xml:space="preserve"> PAGEREF _Toc76211119 \h </w:instrText>
            </w:r>
            <w:r w:rsidR="00D1001A">
              <w:rPr>
                <w:noProof/>
                <w:webHidden/>
              </w:rPr>
            </w:r>
            <w:r w:rsidR="00D1001A">
              <w:rPr>
                <w:noProof/>
                <w:webHidden/>
              </w:rPr>
              <w:fldChar w:fldCharType="separate"/>
            </w:r>
            <w:r w:rsidR="00D1001A">
              <w:rPr>
                <w:noProof/>
                <w:webHidden/>
              </w:rPr>
              <w:t>19</w:t>
            </w:r>
            <w:r w:rsidR="00D1001A">
              <w:rPr>
                <w:noProof/>
                <w:webHidden/>
              </w:rPr>
              <w:fldChar w:fldCharType="end"/>
            </w:r>
          </w:hyperlink>
        </w:p>
        <w:p w14:paraId="1DEC92FC" w14:textId="6C2C8861" w:rsidR="00DA64F7" w:rsidRDefault="00DA64F7">
          <w:r>
            <w:rPr>
              <w:b/>
              <w:bCs/>
              <w:noProof/>
            </w:rPr>
            <w:fldChar w:fldCharType="end"/>
          </w:r>
        </w:p>
      </w:sdtContent>
    </w:sdt>
    <w:p w14:paraId="453B20ED" w14:textId="77777777" w:rsidR="00DA64F7" w:rsidRPr="003A2627" w:rsidRDefault="00DA64F7" w:rsidP="38527E6F">
      <w:pPr>
        <w:spacing w:before="451"/>
        <w:ind w:left="775" w:right="746"/>
        <w:jc w:val="center"/>
        <w:rPr>
          <w:rFonts w:ascii="Copperplate Gothic Bold" w:hAnsi="Copperplate Gothic Bold" w:cstheme="minorHAnsi"/>
          <w:b/>
          <w:bCs/>
          <w:sz w:val="72"/>
          <w:szCs w:val="72"/>
        </w:rPr>
      </w:pPr>
    </w:p>
    <w:p w14:paraId="41F4141E" w14:textId="77777777" w:rsidR="00E4100A" w:rsidRPr="003C3765" w:rsidRDefault="00E4100A" w:rsidP="00E4100A">
      <w:pPr>
        <w:jc w:val="center"/>
        <w:rPr>
          <w:rFonts w:asciiTheme="minorHAnsi" w:hAnsiTheme="minorHAnsi" w:cstheme="minorHAnsi"/>
        </w:rPr>
        <w:sectPr w:rsidR="00E4100A" w:rsidRPr="003C3765" w:rsidSect="002D3118">
          <w:headerReference w:type="default" r:id="rId10"/>
          <w:pgSz w:w="11920" w:h="16860"/>
          <w:pgMar w:top="1600" w:right="600" w:bottom="280" w:left="560" w:header="720" w:footer="720" w:gutter="0"/>
          <w:cols w:space="720"/>
        </w:sectPr>
      </w:pPr>
    </w:p>
    <w:p w14:paraId="4BB4A1F2" w14:textId="77777777" w:rsidR="00E4100A" w:rsidRPr="00365115" w:rsidRDefault="00E4100A" w:rsidP="00365115">
      <w:pPr>
        <w:pStyle w:val="Heading2"/>
        <w:ind w:left="567"/>
      </w:pPr>
      <w:bookmarkStart w:id="1" w:name="_Toc76211105"/>
      <w:r w:rsidRPr="00365115">
        <w:lastRenderedPageBreak/>
        <w:t>WELCOME</w:t>
      </w:r>
      <w:bookmarkEnd w:id="1"/>
    </w:p>
    <w:p w14:paraId="6BB59761" w14:textId="77777777" w:rsidR="00E4100A" w:rsidRPr="003C3765" w:rsidRDefault="00E4100A" w:rsidP="003A2627">
      <w:pPr>
        <w:pStyle w:val="Heading2"/>
        <w:spacing w:before="36"/>
        <w:ind w:left="567"/>
        <w:rPr>
          <w:rFonts w:asciiTheme="minorHAnsi" w:hAnsiTheme="minorHAnsi" w:cstheme="minorHAnsi"/>
          <w:sz w:val="22"/>
          <w:szCs w:val="22"/>
        </w:rPr>
      </w:pPr>
    </w:p>
    <w:p w14:paraId="5349EE67" w14:textId="741DC2B1" w:rsidR="00E4100A" w:rsidRPr="003C3765" w:rsidRDefault="00E4100A" w:rsidP="003A2627">
      <w:pPr>
        <w:pStyle w:val="BodyText"/>
        <w:spacing w:before="181" w:line="259" w:lineRule="auto"/>
        <w:ind w:left="567" w:right="-155"/>
        <w:rPr>
          <w:rFonts w:asciiTheme="minorHAnsi" w:hAnsiTheme="minorHAnsi" w:cstheme="minorHAnsi"/>
          <w:sz w:val="22"/>
          <w:szCs w:val="22"/>
        </w:rPr>
      </w:pPr>
      <w:r w:rsidRPr="003C3765">
        <w:rPr>
          <w:rFonts w:asciiTheme="minorHAnsi" w:hAnsiTheme="minorHAnsi" w:cstheme="minorHAnsi"/>
          <w:sz w:val="22"/>
          <w:szCs w:val="22"/>
        </w:rPr>
        <w:t>On behalf of Arawang Netball Association</w:t>
      </w:r>
      <w:r w:rsidR="003551D9" w:rsidRPr="003C3765">
        <w:rPr>
          <w:rFonts w:asciiTheme="minorHAnsi" w:hAnsiTheme="minorHAnsi" w:cstheme="minorHAnsi"/>
          <w:sz w:val="22"/>
          <w:szCs w:val="22"/>
        </w:rPr>
        <w:t xml:space="preserve"> (ANA)</w:t>
      </w:r>
      <w:r w:rsidRPr="003C3765">
        <w:rPr>
          <w:rFonts w:asciiTheme="minorHAnsi" w:hAnsiTheme="minorHAnsi" w:cstheme="minorHAnsi"/>
          <w:sz w:val="22"/>
          <w:szCs w:val="22"/>
        </w:rPr>
        <w:t xml:space="preserve">, I would like to congratulate you on your recent appointment to the </w:t>
      </w:r>
      <w:r w:rsidR="003551D9" w:rsidRPr="003C3765">
        <w:rPr>
          <w:rFonts w:asciiTheme="minorHAnsi" w:hAnsiTheme="minorHAnsi" w:cstheme="minorHAnsi"/>
          <w:sz w:val="22"/>
          <w:szCs w:val="22"/>
        </w:rPr>
        <w:t xml:space="preserve">ANA </w:t>
      </w:r>
      <w:r w:rsidRPr="003C3765">
        <w:rPr>
          <w:rFonts w:asciiTheme="minorHAnsi" w:hAnsiTheme="minorHAnsi" w:cstheme="minorHAnsi"/>
          <w:sz w:val="22"/>
          <w:szCs w:val="22"/>
        </w:rPr>
        <w:t xml:space="preserve">Committee. </w:t>
      </w:r>
    </w:p>
    <w:p w14:paraId="564BD01D" w14:textId="7D607BC2" w:rsidR="00E4100A" w:rsidRPr="003C3765" w:rsidRDefault="00E4100A" w:rsidP="003A2627">
      <w:pPr>
        <w:pStyle w:val="BodyText"/>
        <w:spacing w:before="181" w:line="259" w:lineRule="auto"/>
        <w:ind w:left="567"/>
        <w:rPr>
          <w:rFonts w:asciiTheme="minorHAnsi" w:hAnsiTheme="minorHAnsi" w:cstheme="minorHAnsi"/>
          <w:i/>
          <w:iCs/>
          <w:sz w:val="22"/>
          <w:szCs w:val="22"/>
        </w:rPr>
      </w:pPr>
      <w:r w:rsidRPr="003C3765">
        <w:rPr>
          <w:rFonts w:asciiTheme="minorHAnsi" w:hAnsiTheme="minorHAnsi" w:cstheme="minorHAnsi"/>
          <w:sz w:val="22"/>
          <w:szCs w:val="22"/>
        </w:rPr>
        <w:t xml:space="preserve">In welcoming you as a member of </w:t>
      </w:r>
      <w:r w:rsidR="00AA407A" w:rsidRPr="003C3765">
        <w:rPr>
          <w:rFonts w:asciiTheme="minorHAnsi" w:hAnsiTheme="minorHAnsi" w:cstheme="minorHAnsi"/>
          <w:sz w:val="22"/>
          <w:szCs w:val="22"/>
        </w:rPr>
        <w:t xml:space="preserve">our </w:t>
      </w:r>
      <w:r w:rsidRPr="003C3765">
        <w:rPr>
          <w:rFonts w:asciiTheme="minorHAnsi" w:hAnsiTheme="minorHAnsi" w:cstheme="minorHAnsi"/>
          <w:sz w:val="22"/>
          <w:szCs w:val="22"/>
        </w:rPr>
        <w:t xml:space="preserve">committee, you join a dedicated volunteer base, committed to leading ANA in </w:t>
      </w:r>
      <w:r w:rsidR="00AA407A" w:rsidRPr="003C3765">
        <w:rPr>
          <w:rFonts w:asciiTheme="minorHAnsi" w:hAnsiTheme="minorHAnsi" w:cstheme="minorHAnsi"/>
          <w:sz w:val="22"/>
          <w:szCs w:val="22"/>
        </w:rPr>
        <w:t xml:space="preserve">bringing </w:t>
      </w:r>
      <w:r w:rsidRPr="003C3765">
        <w:rPr>
          <w:rFonts w:asciiTheme="minorHAnsi" w:hAnsiTheme="minorHAnsi" w:cstheme="minorHAnsi"/>
          <w:sz w:val="22"/>
          <w:szCs w:val="22"/>
        </w:rPr>
        <w:t>our vision</w:t>
      </w:r>
      <w:r w:rsidR="00AA407A" w:rsidRPr="003C3765">
        <w:rPr>
          <w:rFonts w:asciiTheme="minorHAnsi" w:hAnsiTheme="minorHAnsi" w:cstheme="minorHAnsi"/>
          <w:sz w:val="22"/>
          <w:szCs w:val="22"/>
        </w:rPr>
        <w:t xml:space="preserve"> </w:t>
      </w:r>
      <w:r w:rsidRPr="003C3765">
        <w:rPr>
          <w:rFonts w:asciiTheme="minorHAnsi" w:hAnsiTheme="minorHAnsi" w:cstheme="minorHAnsi"/>
          <w:i/>
          <w:iCs/>
          <w:sz w:val="22"/>
          <w:szCs w:val="22"/>
        </w:rPr>
        <w:t>‘A successful community driven by people and passion’</w:t>
      </w:r>
      <w:r w:rsidRPr="003C3765">
        <w:rPr>
          <w:rFonts w:asciiTheme="minorHAnsi" w:hAnsiTheme="minorHAnsi" w:cstheme="minorHAnsi"/>
          <w:sz w:val="22"/>
          <w:szCs w:val="22"/>
        </w:rPr>
        <w:t xml:space="preserve"> </w:t>
      </w:r>
      <w:r w:rsidR="00AA407A" w:rsidRPr="003C3765">
        <w:rPr>
          <w:rFonts w:asciiTheme="minorHAnsi" w:hAnsiTheme="minorHAnsi" w:cstheme="minorHAnsi"/>
          <w:sz w:val="22"/>
          <w:szCs w:val="22"/>
        </w:rPr>
        <w:t xml:space="preserve">to life. </w:t>
      </w:r>
    </w:p>
    <w:p w14:paraId="6609BBB6" w14:textId="77777777" w:rsidR="00DC7F86" w:rsidRDefault="00E4100A" w:rsidP="00DC7F86">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The primary role of the committee is to provide leadership and direction to the association. It is an expectation that at all times members act with integrity and in good faith in fulfilling their duties and make decisions in the best interest of the </w:t>
      </w:r>
      <w:r w:rsidR="00AA407A" w:rsidRPr="003C3765">
        <w:rPr>
          <w:rFonts w:asciiTheme="minorHAnsi" w:hAnsiTheme="minorHAnsi" w:cstheme="minorHAnsi"/>
          <w:sz w:val="22"/>
          <w:szCs w:val="22"/>
        </w:rPr>
        <w:t>association</w:t>
      </w:r>
      <w:r w:rsidRPr="003C3765">
        <w:rPr>
          <w:rFonts w:asciiTheme="minorHAnsi" w:hAnsiTheme="minorHAnsi" w:cstheme="minorHAnsi"/>
          <w:sz w:val="22"/>
          <w:szCs w:val="22"/>
        </w:rPr>
        <w:t>.</w:t>
      </w:r>
    </w:p>
    <w:p w14:paraId="6BA28317" w14:textId="00C022F5" w:rsidR="00E4100A" w:rsidRDefault="00AA407A" w:rsidP="00DC7F86">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Key timings</w:t>
      </w:r>
      <w:r w:rsidR="005E24ED">
        <w:rPr>
          <w:rFonts w:asciiTheme="minorHAnsi" w:hAnsiTheme="minorHAnsi" w:cstheme="minorHAnsi"/>
          <w:sz w:val="22"/>
          <w:szCs w:val="22"/>
        </w:rPr>
        <w:t xml:space="preserve"> for the remainder of 2021 are; </w:t>
      </w:r>
      <w:r w:rsidR="00E4100A" w:rsidRPr="003C3765">
        <w:rPr>
          <w:rFonts w:asciiTheme="minorHAnsi" w:hAnsiTheme="minorHAnsi" w:cstheme="minorHAnsi"/>
          <w:sz w:val="22"/>
          <w:szCs w:val="22"/>
        </w:rPr>
        <w:t xml:space="preserve"> </w:t>
      </w:r>
    </w:p>
    <w:p w14:paraId="000EA719" w14:textId="77777777" w:rsidR="00817420" w:rsidRPr="00817420" w:rsidRDefault="00817420" w:rsidP="00365115">
      <w:pPr>
        <w:pStyle w:val="BodyText"/>
        <w:ind w:left="567"/>
        <w:rPr>
          <w:rFonts w:asciiTheme="minorHAnsi" w:hAnsiTheme="minorHAnsi" w:cstheme="minorHAnsi"/>
          <w:sz w:val="16"/>
          <w:szCs w:val="16"/>
        </w:rPr>
      </w:pPr>
    </w:p>
    <w:tbl>
      <w:tblPr>
        <w:tblStyle w:val="TableGrid"/>
        <w:tblW w:w="0" w:type="auto"/>
        <w:tblInd w:w="567" w:type="dxa"/>
        <w:tblLook w:val="04A0" w:firstRow="1" w:lastRow="0" w:firstColumn="1" w:lastColumn="0" w:noHBand="0" w:noVBand="1"/>
      </w:tblPr>
      <w:tblGrid>
        <w:gridCol w:w="3443"/>
        <w:gridCol w:w="3289"/>
        <w:gridCol w:w="3451"/>
      </w:tblGrid>
      <w:tr w:rsidR="0085640D" w14:paraId="6743F7B6" w14:textId="77777777" w:rsidTr="002D79AB">
        <w:trPr>
          <w:trHeight w:val="221"/>
        </w:trPr>
        <w:tc>
          <w:tcPr>
            <w:tcW w:w="3443" w:type="dxa"/>
            <w:shd w:val="clear" w:color="auto" w:fill="000000" w:themeFill="text1"/>
          </w:tcPr>
          <w:p w14:paraId="1FEF693F" w14:textId="2893229D" w:rsidR="0085640D" w:rsidRPr="0083738B" w:rsidRDefault="0085640D"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 xml:space="preserve">Date </w:t>
            </w:r>
          </w:p>
        </w:tc>
        <w:tc>
          <w:tcPr>
            <w:tcW w:w="3289" w:type="dxa"/>
            <w:shd w:val="clear" w:color="auto" w:fill="000000" w:themeFill="text1"/>
          </w:tcPr>
          <w:p w14:paraId="1F85230B" w14:textId="1FC25403" w:rsidR="0085640D" w:rsidRPr="0083738B" w:rsidRDefault="00412E4B"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Meeting Type</w:t>
            </w:r>
          </w:p>
        </w:tc>
        <w:tc>
          <w:tcPr>
            <w:tcW w:w="3451" w:type="dxa"/>
            <w:shd w:val="clear" w:color="auto" w:fill="000000" w:themeFill="text1"/>
          </w:tcPr>
          <w:p w14:paraId="3EA551E8" w14:textId="7E4E5E50" w:rsidR="0085640D" w:rsidRPr="0083738B" w:rsidRDefault="0085640D" w:rsidP="00365115">
            <w:pPr>
              <w:pStyle w:val="BodyText"/>
              <w:rPr>
                <w:rFonts w:asciiTheme="minorHAnsi" w:hAnsiTheme="minorHAnsi" w:cstheme="minorHAnsi"/>
                <w:b/>
                <w:bCs/>
                <w:sz w:val="22"/>
                <w:szCs w:val="22"/>
              </w:rPr>
            </w:pPr>
            <w:r w:rsidRPr="0083738B">
              <w:rPr>
                <w:rFonts w:asciiTheme="minorHAnsi" w:hAnsiTheme="minorHAnsi" w:cstheme="minorHAnsi"/>
                <w:b/>
                <w:bCs/>
                <w:sz w:val="22"/>
                <w:szCs w:val="22"/>
              </w:rPr>
              <w:t xml:space="preserve">Time </w:t>
            </w:r>
          </w:p>
        </w:tc>
      </w:tr>
      <w:tr w:rsidR="00412E4B" w14:paraId="4B8986B0" w14:textId="77777777" w:rsidTr="002D79AB">
        <w:tc>
          <w:tcPr>
            <w:tcW w:w="3443" w:type="dxa"/>
            <w:vMerge w:val="restart"/>
            <w:shd w:val="clear" w:color="auto" w:fill="E7E6E6" w:themeFill="background2"/>
            <w:vAlign w:val="center"/>
          </w:tcPr>
          <w:p w14:paraId="3582F76E" w14:textId="39D2825B"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July 17</w:t>
            </w:r>
          </w:p>
        </w:tc>
        <w:tc>
          <w:tcPr>
            <w:tcW w:w="3289" w:type="dxa"/>
            <w:shd w:val="clear" w:color="auto" w:fill="E7E6E6" w:themeFill="background2"/>
          </w:tcPr>
          <w:p w14:paraId="43D3EF1B" w14:textId="6BC8CD62"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E7E6E6" w:themeFill="background2"/>
          </w:tcPr>
          <w:p w14:paraId="7C5B0987" w14:textId="472759BB"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E4B" w14:paraId="6DE45028" w14:textId="77777777" w:rsidTr="002D79AB">
        <w:tc>
          <w:tcPr>
            <w:tcW w:w="3443" w:type="dxa"/>
            <w:vMerge/>
            <w:shd w:val="clear" w:color="auto" w:fill="E7E6E6" w:themeFill="background2"/>
          </w:tcPr>
          <w:p w14:paraId="7600F782" w14:textId="77777777" w:rsidR="00412E4B" w:rsidRDefault="00412E4B" w:rsidP="00365115">
            <w:pPr>
              <w:pStyle w:val="BodyText"/>
              <w:rPr>
                <w:rFonts w:asciiTheme="minorHAnsi" w:hAnsiTheme="minorHAnsi" w:cstheme="minorHAnsi"/>
                <w:sz w:val="22"/>
                <w:szCs w:val="22"/>
              </w:rPr>
            </w:pPr>
          </w:p>
        </w:tc>
        <w:tc>
          <w:tcPr>
            <w:tcW w:w="3289" w:type="dxa"/>
            <w:shd w:val="clear" w:color="auto" w:fill="E7E6E6" w:themeFill="background2"/>
          </w:tcPr>
          <w:p w14:paraId="4C14A0DF" w14:textId="5F0AC428"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E7E6E6" w:themeFill="background2"/>
          </w:tcPr>
          <w:p w14:paraId="1E2433CF" w14:textId="30B70EE2" w:rsidR="00412E4B" w:rsidRDefault="00412E4B"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83738B" w14:paraId="3A934E68" w14:textId="77777777" w:rsidTr="002D79AB">
        <w:tc>
          <w:tcPr>
            <w:tcW w:w="3443" w:type="dxa"/>
            <w:vMerge w:val="restart"/>
            <w:shd w:val="clear" w:color="auto" w:fill="auto"/>
            <w:vAlign w:val="center"/>
          </w:tcPr>
          <w:p w14:paraId="6AE40511" w14:textId="2BA1EDD9"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August 7</w:t>
            </w:r>
          </w:p>
        </w:tc>
        <w:tc>
          <w:tcPr>
            <w:tcW w:w="3289" w:type="dxa"/>
            <w:shd w:val="clear" w:color="auto" w:fill="auto"/>
          </w:tcPr>
          <w:p w14:paraId="5199DA8C" w14:textId="5F798527"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auto"/>
          </w:tcPr>
          <w:p w14:paraId="48A344CD" w14:textId="53F62014"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83738B" w14:paraId="221DF110" w14:textId="77777777" w:rsidTr="002D79AB">
        <w:tc>
          <w:tcPr>
            <w:tcW w:w="3443" w:type="dxa"/>
            <w:vMerge/>
            <w:shd w:val="clear" w:color="auto" w:fill="auto"/>
          </w:tcPr>
          <w:p w14:paraId="4033AEC4" w14:textId="77777777" w:rsidR="0083738B" w:rsidRDefault="0083738B" w:rsidP="00365115">
            <w:pPr>
              <w:pStyle w:val="BodyText"/>
              <w:rPr>
                <w:rFonts w:asciiTheme="minorHAnsi" w:hAnsiTheme="minorHAnsi" w:cstheme="minorHAnsi"/>
                <w:sz w:val="22"/>
                <w:szCs w:val="22"/>
              </w:rPr>
            </w:pPr>
          </w:p>
        </w:tc>
        <w:tc>
          <w:tcPr>
            <w:tcW w:w="3289" w:type="dxa"/>
            <w:shd w:val="clear" w:color="auto" w:fill="auto"/>
          </w:tcPr>
          <w:p w14:paraId="3FF903C0" w14:textId="24398339"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auto"/>
          </w:tcPr>
          <w:p w14:paraId="19C47DE1" w14:textId="4D6BE105" w:rsidR="0083738B" w:rsidRDefault="0083738B"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412DC8" w14:paraId="41A6F6E4" w14:textId="77777777" w:rsidTr="002D79AB">
        <w:tc>
          <w:tcPr>
            <w:tcW w:w="3443" w:type="dxa"/>
            <w:vMerge w:val="restart"/>
            <w:shd w:val="clear" w:color="auto" w:fill="E7E6E6" w:themeFill="background2"/>
            <w:vAlign w:val="center"/>
          </w:tcPr>
          <w:p w14:paraId="71B5C1DC" w14:textId="1944B97E"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September 4</w:t>
            </w:r>
          </w:p>
        </w:tc>
        <w:tc>
          <w:tcPr>
            <w:tcW w:w="3289" w:type="dxa"/>
            <w:shd w:val="clear" w:color="auto" w:fill="E7E6E6" w:themeFill="background2"/>
          </w:tcPr>
          <w:p w14:paraId="0E77B07B" w14:textId="2709A63D"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E7E6E6" w:themeFill="background2"/>
          </w:tcPr>
          <w:p w14:paraId="64DB06F6" w14:textId="383B384B"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DC8" w14:paraId="22D9E69D" w14:textId="77777777" w:rsidTr="002D79AB">
        <w:tc>
          <w:tcPr>
            <w:tcW w:w="3443" w:type="dxa"/>
            <w:vMerge/>
            <w:shd w:val="clear" w:color="auto" w:fill="E7E6E6" w:themeFill="background2"/>
            <w:vAlign w:val="center"/>
          </w:tcPr>
          <w:p w14:paraId="7934304A" w14:textId="77777777" w:rsidR="00412DC8" w:rsidRDefault="00412DC8" w:rsidP="00365115">
            <w:pPr>
              <w:pStyle w:val="BodyText"/>
              <w:rPr>
                <w:rFonts w:asciiTheme="minorHAnsi" w:hAnsiTheme="minorHAnsi" w:cstheme="minorHAnsi"/>
                <w:sz w:val="22"/>
                <w:szCs w:val="22"/>
              </w:rPr>
            </w:pPr>
          </w:p>
        </w:tc>
        <w:tc>
          <w:tcPr>
            <w:tcW w:w="3289" w:type="dxa"/>
            <w:shd w:val="clear" w:color="auto" w:fill="E7E6E6" w:themeFill="background2"/>
          </w:tcPr>
          <w:p w14:paraId="622D6D3C" w14:textId="52EB6FAF"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E7E6E6" w:themeFill="background2"/>
          </w:tcPr>
          <w:p w14:paraId="03C4756F" w14:textId="2D286FA2"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412DC8" w14:paraId="08839600" w14:textId="77777777" w:rsidTr="002D79AB">
        <w:tc>
          <w:tcPr>
            <w:tcW w:w="3443" w:type="dxa"/>
            <w:vMerge w:val="restart"/>
            <w:shd w:val="clear" w:color="auto" w:fill="auto"/>
            <w:vAlign w:val="center"/>
          </w:tcPr>
          <w:p w14:paraId="284AA9EC" w14:textId="38C70A80"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O</w:t>
            </w:r>
            <w:r w:rsidR="00B80901">
              <w:rPr>
                <w:rFonts w:asciiTheme="minorHAnsi" w:hAnsiTheme="minorHAnsi" w:cstheme="minorHAnsi"/>
                <w:sz w:val="22"/>
                <w:szCs w:val="22"/>
              </w:rPr>
              <w:t>c</w:t>
            </w:r>
            <w:r>
              <w:rPr>
                <w:rFonts w:asciiTheme="minorHAnsi" w:hAnsiTheme="minorHAnsi" w:cstheme="minorHAnsi"/>
                <w:sz w:val="22"/>
                <w:szCs w:val="22"/>
              </w:rPr>
              <w:t>tober</w:t>
            </w:r>
            <w:r w:rsidR="00B80901">
              <w:rPr>
                <w:rFonts w:asciiTheme="minorHAnsi" w:hAnsiTheme="minorHAnsi" w:cstheme="minorHAnsi"/>
                <w:sz w:val="22"/>
                <w:szCs w:val="22"/>
              </w:rPr>
              <w:t xml:space="preserve"> 2 </w:t>
            </w:r>
          </w:p>
        </w:tc>
        <w:tc>
          <w:tcPr>
            <w:tcW w:w="3289" w:type="dxa"/>
            <w:shd w:val="clear" w:color="auto" w:fill="auto"/>
          </w:tcPr>
          <w:p w14:paraId="5365820C" w14:textId="480E4841"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Executive Committee</w:t>
            </w:r>
          </w:p>
        </w:tc>
        <w:tc>
          <w:tcPr>
            <w:tcW w:w="3451" w:type="dxa"/>
            <w:shd w:val="clear" w:color="auto" w:fill="auto"/>
          </w:tcPr>
          <w:p w14:paraId="783AF2DA" w14:textId="66F6ADEB"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3pm (1 hour)</w:t>
            </w:r>
          </w:p>
        </w:tc>
      </w:tr>
      <w:tr w:rsidR="00412DC8" w14:paraId="04681051" w14:textId="77777777" w:rsidTr="002D79AB">
        <w:tc>
          <w:tcPr>
            <w:tcW w:w="3443" w:type="dxa"/>
            <w:vMerge/>
            <w:shd w:val="clear" w:color="auto" w:fill="auto"/>
          </w:tcPr>
          <w:p w14:paraId="2CF05C21" w14:textId="77777777" w:rsidR="00412DC8" w:rsidRDefault="00412DC8" w:rsidP="00365115">
            <w:pPr>
              <w:pStyle w:val="BodyText"/>
              <w:rPr>
                <w:rFonts w:asciiTheme="minorHAnsi" w:hAnsiTheme="minorHAnsi" w:cstheme="minorHAnsi"/>
                <w:sz w:val="22"/>
                <w:szCs w:val="22"/>
              </w:rPr>
            </w:pPr>
          </w:p>
        </w:tc>
        <w:tc>
          <w:tcPr>
            <w:tcW w:w="3289" w:type="dxa"/>
            <w:shd w:val="clear" w:color="auto" w:fill="auto"/>
          </w:tcPr>
          <w:p w14:paraId="1C0B1B0F" w14:textId="207AF514"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 xml:space="preserve">General Committee </w:t>
            </w:r>
          </w:p>
        </w:tc>
        <w:tc>
          <w:tcPr>
            <w:tcW w:w="3451" w:type="dxa"/>
            <w:shd w:val="clear" w:color="auto" w:fill="auto"/>
          </w:tcPr>
          <w:p w14:paraId="7119C359" w14:textId="2818B88A" w:rsidR="00412DC8" w:rsidRDefault="00412DC8" w:rsidP="00365115">
            <w:pPr>
              <w:pStyle w:val="BodyText"/>
              <w:rPr>
                <w:rFonts w:asciiTheme="minorHAnsi" w:hAnsiTheme="minorHAnsi" w:cstheme="minorHAnsi"/>
                <w:sz w:val="22"/>
                <w:szCs w:val="22"/>
              </w:rPr>
            </w:pPr>
            <w:r>
              <w:rPr>
                <w:rFonts w:asciiTheme="minorHAnsi" w:hAnsiTheme="minorHAnsi" w:cstheme="minorHAnsi"/>
                <w:sz w:val="22"/>
                <w:szCs w:val="22"/>
              </w:rPr>
              <w:t>4 pm (1 hour)</w:t>
            </w:r>
          </w:p>
        </w:tc>
      </w:tr>
      <w:tr w:rsidR="00B80901" w14:paraId="5A9A4BE3" w14:textId="77777777" w:rsidTr="002D79AB">
        <w:trPr>
          <w:trHeight w:val="449"/>
        </w:trPr>
        <w:tc>
          <w:tcPr>
            <w:tcW w:w="3443" w:type="dxa"/>
            <w:shd w:val="clear" w:color="auto" w:fill="E7E6E6" w:themeFill="background2"/>
            <w:vAlign w:val="center"/>
          </w:tcPr>
          <w:p w14:paraId="2D548C99" w14:textId="3A8C4649"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November 6 (TBC)</w:t>
            </w:r>
            <w:r w:rsidR="00B80901">
              <w:rPr>
                <w:rFonts w:asciiTheme="minorHAnsi" w:hAnsiTheme="minorHAnsi" w:cstheme="minorHAnsi"/>
                <w:sz w:val="22"/>
                <w:szCs w:val="22"/>
              </w:rPr>
              <w:t xml:space="preserve"> </w:t>
            </w:r>
          </w:p>
        </w:tc>
        <w:tc>
          <w:tcPr>
            <w:tcW w:w="3289" w:type="dxa"/>
            <w:shd w:val="clear" w:color="auto" w:fill="E7E6E6" w:themeFill="background2"/>
            <w:vAlign w:val="center"/>
          </w:tcPr>
          <w:p w14:paraId="1FA29E7A" w14:textId="0BF46E9F"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Planning Day</w:t>
            </w:r>
          </w:p>
        </w:tc>
        <w:tc>
          <w:tcPr>
            <w:tcW w:w="3451" w:type="dxa"/>
            <w:shd w:val="clear" w:color="auto" w:fill="E7E6E6" w:themeFill="background2"/>
            <w:vAlign w:val="center"/>
          </w:tcPr>
          <w:p w14:paraId="3CA68071" w14:textId="4F7832D4" w:rsidR="00B80901" w:rsidRDefault="009C05BF" w:rsidP="00365115">
            <w:pPr>
              <w:pStyle w:val="BodyText"/>
              <w:rPr>
                <w:rFonts w:asciiTheme="minorHAnsi" w:hAnsiTheme="minorHAnsi" w:cstheme="minorHAnsi"/>
                <w:sz w:val="22"/>
                <w:szCs w:val="22"/>
              </w:rPr>
            </w:pPr>
            <w:r>
              <w:rPr>
                <w:rFonts w:asciiTheme="minorHAnsi" w:hAnsiTheme="minorHAnsi" w:cstheme="minorHAnsi"/>
                <w:sz w:val="22"/>
                <w:szCs w:val="22"/>
              </w:rPr>
              <w:t>TBC</w:t>
            </w:r>
          </w:p>
        </w:tc>
      </w:tr>
    </w:tbl>
    <w:p w14:paraId="44B02AED" w14:textId="5133398C" w:rsidR="00E4100A" w:rsidRPr="005C267C" w:rsidRDefault="00AA407A" w:rsidP="005C267C">
      <w:pPr>
        <w:pStyle w:val="BodyText"/>
        <w:spacing w:before="181" w:line="259" w:lineRule="auto"/>
        <w:ind w:left="567"/>
        <w:rPr>
          <w:rFonts w:asciiTheme="minorHAnsi" w:hAnsiTheme="minorHAnsi" w:cstheme="minorHAnsi"/>
          <w:sz w:val="22"/>
          <w:szCs w:val="22"/>
        </w:rPr>
      </w:pPr>
      <w:r w:rsidRPr="005C267C">
        <w:rPr>
          <w:rFonts w:asciiTheme="minorHAnsi" w:hAnsiTheme="minorHAnsi" w:cstheme="minorHAnsi"/>
          <w:sz w:val="22"/>
          <w:szCs w:val="22"/>
        </w:rPr>
        <w:t>As a member of our committee, it is a requirement to hold a Working with Vulnerable People (WWVP) check. At your earliest, c</w:t>
      </w:r>
      <w:r w:rsidR="00E4100A" w:rsidRPr="005C267C">
        <w:rPr>
          <w:rFonts w:asciiTheme="minorHAnsi" w:hAnsiTheme="minorHAnsi" w:cstheme="minorHAnsi"/>
          <w:sz w:val="22"/>
          <w:szCs w:val="22"/>
        </w:rPr>
        <w:t xml:space="preserve">an you please provide </w:t>
      </w:r>
      <w:r w:rsidRPr="005C267C">
        <w:rPr>
          <w:rFonts w:asciiTheme="minorHAnsi" w:hAnsiTheme="minorHAnsi" w:cstheme="minorHAnsi"/>
          <w:sz w:val="22"/>
          <w:szCs w:val="22"/>
        </w:rPr>
        <w:t xml:space="preserve">either </w:t>
      </w:r>
      <w:r w:rsidR="00E4100A" w:rsidRPr="005C267C">
        <w:rPr>
          <w:rFonts w:asciiTheme="minorHAnsi" w:hAnsiTheme="minorHAnsi" w:cstheme="minorHAnsi"/>
          <w:sz w:val="22"/>
          <w:szCs w:val="22"/>
        </w:rPr>
        <w:t xml:space="preserve">a copy of your </w:t>
      </w:r>
      <w:r w:rsidRPr="005C267C">
        <w:rPr>
          <w:rFonts w:asciiTheme="minorHAnsi" w:hAnsiTheme="minorHAnsi" w:cstheme="minorHAnsi"/>
          <w:sz w:val="22"/>
          <w:szCs w:val="22"/>
        </w:rPr>
        <w:t>WWVP</w:t>
      </w:r>
      <w:r w:rsidR="00E4100A" w:rsidRPr="005C267C">
        <w:rPr>
          <w:rFonts w:asciiTheme="minorHAnsi" w:hAnsiTheme="minorHAnsi" w:cstheme="minorHAnsi"/>
          <w:sz w:val="22"/>
          <w:szCs w:val="22"/>
        </w:rPr>
        <w:t xml:space="preserve"> </w:t>
      </w:r>
      <w:r w:rsidRPr="005C267C">
        <w:rPr>
          <w:rFonts w:asciiTheme="minorHAnsi" w:hAnsiTheme="minorHAnsi" w:cstheme="minorHAnsi"/>
          <w:sz w:val="22"/>
          <w:szCs w:val="22"/>
        </w:rPr>
        <w:t>c</w:t>
      </w:r>
      <w:r w:rsidR="00E4100A" w:rsidRPr="005C267C">
        <w:rPr>
          <w:rFonts w:asciiTheme="minorHAnsi" w:hAnsiTheme="minorHAnsi" w:cstheme="minorHAnsi"/>
          <w:sz w:val="22"/>
          <w:szCs w:val="22"/>
        </w:rPr>
        <w:t>ard</w:t>
      </w:r>
      <w:r w:rsidRPr="005C267C">
        <w:rPr>
          <w:rFonts w:asciiTheme="minorHAnsi" w:hAnsiTheme="minorHAnsi" w:cstheme="minorHAnsi"/>
          <w:sz w:val="22"/>
          <w:szCs w:val="22"/>
        </w:rPr>
        <w:t xml:space="preserve"> (front and back), </w:t>
      </w:r>
      <w:r w:rsidR="00E4100A" w:rsidRPr="005C267C">
        <w:rPr>
          <w:rFonts w:asciiTheme="minorHAnsi" w:hAnsiTheme="minorHAnsi" w:cstheme="minorHAnsi"/>
          <w:sz w:val="22"/>
          <w:szCs w:val="22"/>
        </w:rPr>
        <w:t xml:space="preserve">or the application number to </w:t>
      </w:r>
      <w:hyperlink r:id="rId11" w:history="1">
        <w:r w:rsidR="00E4100A" w:rsidRPr="005C267C">
          <w:rPr>
            <w:rStyle w:val="Hyperlink"/>
            <w:rFonts w:asciiTheme="minorHAnsi" w:hAnsiTheme="minorHAnsi" w:cstheme="minorHAnsi"/>
            <w:sz w:val="22"/>
            <w:szCs w:val="22"/>
          </w:rPr>
          <w:t>arawangnetball@gmail.com</w:t>
        </w:r>
      </w:hyperlink>
      <w:r w:rsidR="00E4100A" w:rsidRPr="005C267C">
        <w:rPr>
          <w:rFonts w:asciiTheme="minorHAnsi" w:hAnsiTheme="minorHAnsi" w:cstheme="minorHAnsi"/>
          <w:sz w:val="22"/>
          <w:szCs w:val="22"/>
        </w:rPr>
        <w:t xml:space="preserve">.  </w:t>
      </w:r>
    </w:p>
    <w:p w14:paraId="356BA256"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Included within this induction package is information designed to assist you in your role. Should you have any questions, or requests for further information, please do not hesitate to contact me.</w:t>
      </w:r>
    </w:p>
    <w:p w14:paraId="7D3F87B8"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I look forward to the opportunity of working with you in your role</w:t>
      </w:r>
    </w:p>
    <w:p w14:paraId="09468CD1"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r w:rsidRPr="003C3765">
        <w:rPr>
          <w:rFonts w:asciiTheme="minorHAnsi" w:hAnsiTheme="minorHAnsi" w:cstheme="minorHAnsi"/>
          <w:sz w:val="22"/>
          <w:szCs w:val="22"/>
        </w:rPr>
        <w:t>Kind Regards,</w:t>
      </w:r>
    </w:p>
    <w:p w14:paraId="7294E1D9" w14:textId="726FB955" w:rsidR="00E4100A" w:rsidRPr="003C3765" w:rsidRDefault="0024514F" w:rsidP="003A2627">
      <w:pPr>
        <w:pStyle w:val="BodyText"/>
        <w:spacing w:before="181" w:line="259" w:lineRule="auto"/>
        <w:ind w:left="56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325EFE9" wp14:editId="4B421BE9">
            <wp:extent cx="1038370" cy="476316"/>
            <wp:effectExtent l="0" t="0" r="9525" b="0"/>
            <wp:docPr id="4" name="Picture 4" descr="A picture containing text, scissors,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issors, to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8370" cy="476316"/>
                    </a:xfrm>
                    <a:prstGeom prst="rect">
                      <a:avLst/>
                    </a:prstGeom>
                  </pic:spPr>
                </pic:pic>
              </a:graphicData>
            </a:graphic>
          </wp:inline>
        </w:drawing>
      </w:r>
    </w:p>
    <w:p w14:paraId="54A93D50" w14:textId="77777777" w:rsidR="00E4100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Rondelle Seden </w:t>
      </w:r>
    </w:p>
    <w:p w14:paraId="7BA20D16" w14:textId="77777777" w:rsidR="00E4100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 xml:space="preserve">President </w:t>
      </w:r>
    </w:p>
    <w:p w14:paraId="041ACDF7" w14:textId="77777777" w:rsidR="00AA407A" w:rsidRPr="003C3765" w:rsidRDefault="00E4100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Arawang Netball Association</w:t>
      </w:r>
    </w:p>
    <w:p w14:paraId="383FB7EF" w14:textId="77777777" w:rsidR="00AA407A" w:rsidRPr="003C3765" w:rsidRDefault="00AA407A" w:rsidP="003A2627">
      <w:pPr>
        <w:pStyle w:val="BodyText"/>
        <w:spacing w:line="259" w:lineRule="auto"/>
        <w:ind w:left="567"/>
        <w:rPr>
          <w:rFonts w:asciiTheme="minorHAnsi" w:hAnsiTheme="minorHAnsi" w:cstheme="minorHAnsi"/>
          <w:sz w:val="22"/>
          <w:szCs w:val="22"/>
        </w:rPr>
      </w:pPr>
      <w:r w:rsidRPr="003C3765">
        <w:rPr>
          <w:rFonts w:asciiTheme="minorHAnsi" w:hAnsiTheme="minorHAnsi" w:cstheme="minorHAnsi"/>
          <w:sz w:val="22"/>
          <w:szCs w:val="22"/>
        </w:rPr>
        <w:t>0409 667 655</w:t>
      </w:r>
    </w:p>
    <w:p w14:paraId="12DCFBD5" w14:textId="62280A01" w:rsidR="00E4100A" w:rsidRPr="003C3765" w:rsidRDefault="00DA657B" w:rsidP="003A2627">
      <w:pPr>
        <w:pStyle w:val="BodyText"/>
        <w:spacing w:line="259" w:lineRule="auto"/>
        <w:ind w:left="567"/>
        <w:rPr>
          <w:rFonts w:asciiTheme="minorHAnsi" w:hAnsiTheme="minorHAnsi" w:cstheme="minorHAnsi"/>
          <w:sz w:val="22"/>
          <w:szCs w:val="22"/>
        </w:rPr>
      </w:pPr>
      <w:hyperlink r:id="rId13" w:history="1">
        <w:r w:rsidR="00AA407A" w:rsidRPr="003C3765">
          <w:rPr>
            <w:rStyle w:val="Hyperlink"/>
            <w:rFonts w:asciiTheme="minorHAnsi" w:hAnsiTheme="minorHAnsi" w:cstheme="minorHAnsi"/>
            <w:sz w:val="22"/>
            <w:szCs w:val="22"/>
          </w:rPr>
          <w:t>rondelle.seden@gmail.com.au</w:t>
        </w:r>
      </w:hyperlink>
      <w:r w:rsidR="00AA407A" w:rsidRPr="003C3765">
        <w:rPr>
          <w:rFonts w:asciiTheme="minorHAnsi" w:hAnsiTheme="minorHAnsi" w:cstheme="minorHAnsi"/>
          <w:sz w:val="22"/>
          <w:szCs w:val="22"/>
        </w:rPr>
        <w:t xml:space="preserve"> </w:t>
      </w:r>
    </w:p>
    <w:p w14:paraId="42B5D127" w14:textId="77777777" w:rsidR="00E4100A" w:rsidRPr="003C3765" w:rsidRDefault="00E4100A" w:rsidP="003A2627">
      <w:pPr>
        <w:pStyle w:val="BodyText"/>
        <w:spacing w:before="181" w:line="259" w:lineRule="auto"/>
        <w:ind w:left="567"/>
        <w:rPr>
          <w:rFonts w:asciiTheme="minorHAnsi" w:hAnsiTheme="minorHAnsi" w:cstheme="minorHAnsi"/>
          <w:sz w:val="22"/>
          <w:szCs w:val="22"/>
        </w:rPr>
      </w:pPr>
    </w:p>
    <w:p w14:paraId="54925DFC" w14:textId="77777777" w:rsidR="00E4100A" w:rsidRPr="003C3765" w:rsidRDefault="00E4100A" w:rsidP="00EF052F">
      <w:pPr>
        <w:pStyle w:val="Heading2"/>
        <w:spacing w:before="146"/>
        <w:ind w:left="851"/>
        <w:rPr>
          <w:rFonts w:asciiTheme="minorHAnsi" w:hAnsiTheme="minorHAnsi" w:cstheme="minorHAnsi"/>
          <w:i w:val="0"/>
          <w:iCs/>
          <w:sz w:val="28"/>
          <w:szCs w:val="28"/>
        </w:rPr>
      </w:pPr>
      <w:bookmarkStart w:id="2" w:name="_Toc76211106"/>
      <w:r w:rsidRPr="003C3765">
        <w:rPr>
          <w:rFonts w:asciiTheme="minorHAnsi" w:hAnsiTheme="minorHAnsi" w:cstheme="minorHAnsi"/>
          <w:i w:val="0"/>
          <w:iCs/>
          <w:sz w:val="28"/>
          <w:szCs w:val="28"/>
        </w:rPr>
        <w:lastRenderedPageBreak/>
        <w:t>INDUCTION INFORMATION</w:t>
      </w:r>
      <w:bookmarkEnd w:id="2"/>
      <w:r w:rsidRPr="003C3765">
        <w:rPr>
          <w:rFonts w:asciiTheme="minorHAnsi" w:hAnsiTheme="minorHAnsi" w:cstheme="minorHAnsi"/>
          <w:i w:val="0"/>
          <w:iCs/>
          <w:sz w:val="28"/>
          <w:szCs w:val="28"/>
        </w:rPr>
        <w:t xml:space="preserve"> </w:t>
      </w:r>
    </w:p>
    <w:p w14:paraId="6AD64866" w14:textId="77777777" w:rsidR="00F8010B" w:rsidRDefault="00F8010B" w:rsidP="00F8010B">
      <w:pPr>
        <w:ind w:left="720"/>
      </w:pPr>
    </w:p>
    <w:p w14:paraId="0E2C8243" w14:textId="0D6B5CDD" w:rsidR="00E4100A" w:rsidRDefault="00E4100A" w:rsidP="00F8010B">
      <w:pPr>
        <w:ind w:left="720"/>
      </w:pPr>
      <w:r w:rsidRPr="003C3765">
        <w:t>As a committee member you have an important role to play in the administration and success of ANA, as well as enjoyment and wellbeing of all our members.</w:t>
      </w:r>
    </w:p>
    <w:p w14:paraId="4C12EF19" w14:textId="77777777" w:rsidR="00F8010B" w:rsidRPr="003C3765" w:rsidRDefault="00F8010B" w:rsidP="00F8010B">
      <w:pPr>
        <w:ind w:left="720"/>
      </w:pPr>
    </w:p>
    <w:p w14:paraId="5C8E0587" w14:textId="77777777" w:rsidR="00E4100A" w:rsidRPr="003C3765" w:rsidRDefault="00E4100A" w:rsidP="00F8010B">
      <w:pPr>
        <w:ind w:left="720"/>
        <w:rPr>
          <w:b/>
          <w:bCs/>
          <w:i/>
        </w:rPr>
      </w:pPr>
      <w:r w:rsidRPr="003C3765">
        <w:t>This handbook is designed to give you all the information that you need in order to fulfil this role, including:</w:t>
      </w:r>
    </w:p>
    <w:p w14:paraId="4F76E6EE" w14:textId="77777777" w:rsidR="00E4100A" w:rsidRPr="003C3765" w:rsidRDefault="00E4100A" w:rsidP="00EF052F">
      <w:pPr>
        <w:pStyle w:val="BodyText"/>
        <w:spacing w:before="3"/>
        <w:ind w:left="851"/>
        <w:rPr>
          <w:rFonts w:asciiTheme="minorHAnsi" w:hAnsiTheme="minorHAnsi" w:cstheme="minorHAnsi"/>
          <w:b/>
          <w:i/>
          <w:sz w:val="22"/>
          <w:szCs w:val="22"/>
        </w:rPr>
      </w:pPr>
    </w:p>
    <w:p w14:paraId="1F861EF7" w14:textId="779453F6" w:rsidR="00E4100A" w:rsidRPr="003C3765" w:rsidRDefault="00E4100A" w:rsidP="00EF052F">
      <w:pPr>
        <w:pStyle w:val="ListParagraph"/>
        <w:numPr>
          <w:ilvl w:val="0"/>
          <w:numId w:val="1"/>
        </w:numPr>
        <w:tabs>
          <w:tab w:val="left" w:pos="897"/>
          <w:tab w:val="left" w:pos="898"/>
        </w:tabs>
        <w:ind w:left="851" w:firstLine="0"/>
        <w:rPr>
          <w:rFonts w:asciiTheme="minorHAnsi" w:hAnsiTheme="minorHAnsi" w:cstheme="minorHAnsi"/>
        </w:rPr>
      </w:pPr>
      <w:r w:rsidRPr="003C3765">
        <w:rPr>
          <w:rFonts w:asciiTheme="minorHAnsi" w:hAnsiTheme="minorHAnsi" w:cstheme="minorHAnsi"/>
        </w:rPr>
        <w:t>Association Vision and Mission</w:t>
      </w:r>
      <w:r w:rsidR="001B7913">
        <w:rPr>
          <w:rFonts w:asciiTheme="minorHAnsi" w:hAnsiTheme="minorHAnsi" w:cstheme="minorHAnsi"/>
        </w:rPr>
        <w:t xml:space="preserve"> </w:t>
      </w:r>
      <w:r w:rsidR="001B7913" w:rsidRPr="00BB0424">
        <w:rPr>
          <w:rFonts w:asciiTheme="minorHAnsi" w:hAnsiTheme="minorHAnsi" w:cstheme="minorHAnsi"/>
        </w:rPr>
        <w:t xml:space="preserve">– </w:t>
      </w:r>
      <w:r w:rsidR="00E847C4" w:rsidRPr="00BB0424">
        <w:rPr>
          <w:rFonts w:asciiTheme="minorHAnsi" w:hAnsiTheme="minorHAnsi" w:cstheme="minorHAnsi"/>
        </w:rPr>
        <w:t>draft content included</w:t>
      </w:r>
      <w:r w:rsidR="00B73C66" w:rsidRPr="00BB0424">
        <w:rPr>
          <w:rFonts w:asciiTheme="minorHAnsi" w:hAnsiTheme="minorHAnsi" w:cstheme="minorHAnsi"/>
        </w:rPr>
        <w:t>;</w:t>
      </w:r>
      <w:r w:rsidR="00BB421C" w:rsidRPr="00BB0424">
        <w:rPr>
          <w:rFonts w:asciiTheme="minorHAnsi" w:hAnsiTheme="minorHAnsi" w:cstheme="minorHAnsi"/>
        </w:rPr>
        <w:t xml:space="preserve"> </w:t>
      </w:r>
      <w:r w:rsidR="00E847C4" w:rsidRPr="00BB0424">
        <w:rPr>
          <w:rFonts w:asciiTheme="minorHAnsi" w:hAnsiTheme="minorHAnsi" w:cstheme="minorHAnsi"/>
        </w:rPr>
        <w:t>consultation</w:t>
      </w:r>
      <w:r w:rsidR="00BB421C" w:rsidRPr="00BB0424">
        <w:rPr>
          <w:rFonts w:asciiTheme="minorHAnsi" w:hAnsiTheme="minorHAnsi" w:cstheme="minorHAnsi"/>
        </w:rPr>
        <w:t xml:space="preserve"> in progress</w:t>
      </w:r>
      <w:r w:rsidR="00BB421C">
        <w:rPr>
          <w:rFonts w:asciiTheme="minorHAnsi" w:hAnsiTheme="minorHAnsi" w:cstheme="minorHAnsi"/>
        </w:rPr>
        <w:t>.</w:t>
      </w:r>
    </w:p>
    <w:p w14:paraId="775EAFC9" w14:textId="128A7A24" w:rsidR="00E4100A" w:rsidRPr="003C3765"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Charter </w:t>
      </w:r>
    </w:p>
    <w:p w14:paraId="657C6156" w14:textId="2B36B251" w:rsidR="00AA407A" w:rsidRPr="003C3765" w:rsidRDefault="00AA407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Committee Terms of Reference</w:t>
      </w:r>
    </w:p>
    <w:p w14:paraId="068AABDB" w14:textId="40BBFB35" w:rsidR="00E4100A" w:rsidRPr="003C3765"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Code of Conduct </w:t>
      </w:r>
    </w:p>
    <w:p w14:paraId="10EFB186" w14:textId="48EE474B" w:rsidR="00E4100A" w:rsidRPr="003C3765" w:rsidRDefault="00E4100A"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Committee Role </w:t>
      </w:r>
      <w:r w:rsidR="72ABB3C1" w:rsidRPr="003C3765">
        <w:rPr>
          <w:rFonts w:asciiTheme="minorHAnsi" w:hAnsiTheme="minorHAnsi" w:cstheme="minorHAnsi"/>
        </w:rPr>
        <w:t xml:space="preserve">and </w:t>
      </w:r>
      <w:r w:rsidRPr="003C3765">
        <w:rPr>
          <w:rFonts w:asciiTheme="minorHAnsi" w:hAnsiTheme="minorHAnsi" w:cstheme="minorHAnsi"/>
        </w:rPr>
        <w:t xml:space="preserve">descriptions </w:t>
      </w:r>
    </w:p>
    <w:p w14:paraId="27507143" w14:textId="77777777" w:rsidR="00E4100A" w:rsidRPr="002F4370" w:rsidRDefault="00E4100A" w:rsidP="00EF052F">
      <w:pPr>
        <w:pStyle w:val="ListParagraph"/>
        <w:numPr>
          <w:ilvl w:val="0"/>
          <w:numId w:val="1"/>
        </w:numPr>
        <w:tabs>
          <w:tab w:val="left" w:pos="897"/>
          <w:tab w:val="left" w:pos="898"/>
        </w:tabs>
        <w:spacing w:before="23"/>
        <w:ind w:left="851" w:firstLine="0"/>
        <w:rPr>
          <w:rFonts w:asciiTheme="minorHAnsi" w:hAnsiTheme="minorHAnsi" w:cstheme="minorHAnsi"/>
        </w:rPr>
      </w:pPr>
      <w:r w:rsidRPr="002F4370">
        <w:rPr>
          <w:rFonts w:asciiTheme="minorHAnsi" w:hAnsiTheme="minorHAnsi" w:cstheme="minorHAnsi"/>
        </w:rPr>
        <w:t xml:space="preserve">Committee Contact Details </w:t>
      </w:r>
    </w:p>
    <w:p w14:paraId="5415DC46" w14:textId="77777777" w:rsidR="00E4100A" w:rsidRPr="002F4370" w:rsidRDefault="00E4100A"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2F4370">
        <w:rPr>
          <w:rFonts w:asciiTheme="minorHAnsi" w:hAnsiTheme="minorHAnsi" w:cstheme="minorHAnsi"/>
        </w:rPr>
        <w:t xml:space="preserve">Clubs and School Contact Details </w:t>
      </w:r>
    </w:p>
    <w:p w14:paraId="365946E5" w14:textId="6C7396CA" w:rsidR="63B2C106" w:rsidRPr="003C3765" w:rsidRDefault="63B2C106"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 xml:space="preserve">ANA 2021 Competition Calendar </w:t>
      </w:r>
    </w:p>
    <w:p w14:paraId="39726749" w14:textId="4F7665EC" w:rsidR="2796AF17" w:rsidRPr="003C3765" w:rsidRDefault="2796AF17" w:rsidP="38527E6F">
      <w:pPr>
        <w:pStyle w:val="ListParagraph"/>
        <w:numPr>
          <w:ilvl w:val="0"/>
          <w:numId w:val="1"/>
        </w:numPr>
        <w:tabs>
          <w:tab w:val="left" w:pos="897"/>
          <w:tab w:val="left" w:pos="898"/>
        </w:tabs>
        <w:spacing w:before="23"/>
        <w:ind w:left="851" w:firstLine="0"/>
        <w:rPr>
          <w:rFonts w:asciiTheme="minorHAnsi" w:hAnsiTheme="minorHAnsi" w:cstheme="minorHAnsi"/>
        </w:rPr>
      </w:pPr>
      <w:r w:rsidRPr="003C3765">
        <w:rPr>
          <w:rFonts w:asciiTheme="minorHAnsi" w:hAnsiTheme="minorHAnsi" w:cstheme="minorHAnsi"/>
        </w:rPr>
        <w:t>Arawang Court Map</w:t>
      </w:r>
      <w:r w:rsidR="12EABCB8" w:rsidRPr="003C3765">
        <w:rPr>
          <w:rFonts w:asciiTheme="minorHAnsi" w:hAnsiTheme="minorHAnsi" w:cstheme="minorHAnsi"/>
        </w:rPr>
        <w:t xml:space="preserve"> </w:t>
      </w:r>
    </w:p>
    <w:p w14:paraId="65B04776" w14:textId="77777777" w:rsidR="00E4100A" w:rsidRPr="003C3765" w:rsidRDefault="00E4100A" w:rsidP="00EF052F">
      <w:pPr>
        <w:tabs>
          <w:tab w:val="left" w:pos="897"/>
          <w:tab w:val="left" w:pos="898"/>
        </w:tabs>
        <w:spacing w:before="37"/>
        <w:ind w:left="851"/>
        <w:rPr>
          <w:rFonts w:asciiTheme="minorHAnsi" w:hAnsiTheme="minorHAnsi" w:cstheme="minorHAnsi"/>
        </w:rPr>
      </w:pPr>
    </w:p>
    <w:p w14:paraId="36B2787F" w14:textId="2D43B9C5" w:rsidR="00E4100A" w:rsidRPr="009F4DAE" w:rsidRDefault="00E4100A" w:rsidP="009F4DAE">
      <w:pPr>
        <w:pStyle w:val="ListParagraph"/>
        <w:tabs>
          <w:tab w:val="left" w:pos="837"/>
          <w:tab w:val="left" w:pos="838"/>
          <w:tab w:val="left" w:pos="897"/>
          <w:tab w:val="left" w:pos="898"/>
        </w:tabs>
        <w:spacing w:before="37"/>
        <w:ind w:left="851" w:firstLine="0"/>
        <w:rPr>
          <w:rFonts w:asciiTheme="minorHAnsi" w:hAnsiTheme="minorHAnsi" w:cstheme="minorHAnsi"/>
        </w:rPr>
      </w:pPr>
      <w:r w:rsidRPr="009F4DAE">
        <w:rPr>
          <w:rFonts w:asciiTheme="minorHAnsi" w:hAnsiTheme="minorHAnsi" w:cstheme="minorHAnsi"/>
        </w:rPr>
        <w:t>Additional</w:t>
      </w:r>
      <w:r w:rsidR="00CF0D21" w:rsidRPr="009F4DAE">
        <w:rPr>
          <w:rFonts w:asciiTheme="minorHAnsi" w:hAnsiTheme="minorHAnsi" w:cstheme="minorHAnsi"/>
        </w:rPr>
        <w:t>ly</w:t>
      </w:r>
      <w:r w:rsidR="009F4DAE">
        <w:rPr>
          <w:rFonts w:asciiTheme="minorHAnsi" w:hAnsiTheme="minorHAnsi" w:cstheme="minorHAnsi"/>
        </w:rPr>
        <w:t>,</w:t>
      </w:r>
      <w:r w:rsidR="00CF0D21" w:rsidRPr="009F4DAE">
        <w:rPr>
          <w:rFonts w:asciiTheme="minorHAnsi" w:hAnsiTheme="minorHAnsi" w:cstheme="minorHAnsi"/>
        </w:rPr>
        <w:t xml:space="preserve"> please familiarize yourself with the following </w:t>
      </w:r>
      <w:r w:rsidR="00FE4B9B" w:rsidRPr="009F4DAE">
        <w:rPr>
          <w:rFonts w:asciiTheme="minorHAnsi" w:hAnsiTheme="minorHAnsi" w:cstheme="minorHAnsi"/>
        </w:rPr>
        <w:t>k</w:t>
      </w:r>
      <w:r w:rsidR="00FE4B9B" w:rsidRPr="009F4DAE">
        <w:rPr>
          <w:rFonts w:asciiTheme="minorHAnsi" w:hAnsiTheme="minorHAnsi" w:cstheme="minorHAnsi"/>
        </w:rPr>
        <w:t xml:space="preserve">ey </w:t>
      </w:r>
      <w:r w:rsidR="00FE4B9B" w:rsidRPr="009F4DAE">
        <w:rPr>
          <w:rFonts w:asciiTheme="minorHAnsi" w:hAnsiTheme="minorHAnsi" w:cstheme="minorHAnsi"/>
        </w:rPr>
        <w:t>i</w:t>
      </w:r>
      <w:r w:rsidR="00FE4B9B" w:rsidRPr="009F4DAE">
        <w:rPr>
          <w:rFonts w:asciiTheme="minorHAnsi" w:hAnsiTheme="minorHAnsi" w:cstheme="minorHAnsi"/>
        </w:rPr>
        <w:t xml:space="preserve">nformation and </w:t>
      </w:r>
      <w:r w:rsidR="00FE4B9B" w:rsidRPr="009F4DAE">
        <w:rPr>
          <w:rFonts w:asciiTheme="minorHAnsi" w:hAnsiTheme="minorHAnsi" w:cstheme="minorHAnsi"/>
        </w:rPr>
        <w:t>p</w:t>
      </w:r>
      <w:r w:rsidR="00FE4B9B" w:rsidRPr="009F4DAE">
        <w:rPr>
          <w:rFonts w:asciiTheme="minorHAnsi" w:hAnsiTheme="minorHAnsi" w:cstheme="minorHAnsi"/>
        </w:rPr>
        <w:t>olicies</w:t>
      </w:r>
      <w:r w:rsidR="00FE4B9B" w:rsidRPr="009F4DAE">
        <w:rPr>
          <w:rFonts w:asciiTheme="minorHAnsi" w:hAnsiTheme="minorHAnsi" w:cstheme="minorHAnsi"/>
        </w:rPr>
        <w:t xml:space="preserve"> as </w:t>
      </w:r>
      <w:r w:rsidR="009F4DAE" w:rsidRPr="009F4DAE">
        <w:rPr>
          <w:rFonts w:asciiTheme="minorHAnsi" w:hAnsiTheme="minorHAnsi" w:cstheme="minorHAnsi"/>
        </w:rPr>
        <w:t xml:space="preserve">found on the </w:t>
      </w:r>
      <w:r w:rsidR="000E3DA4" w:rsidRPr="009F4DAE">
        <w:rPr>
          <w:rFonts w:asciiTheme="minorHAnsi" w:hAnsiTheme="minorHAnsi" w:cstheme="minorHAnsi"/>
        </w:rPr>
        <w:t>ANA website</w:t>
      </w:r>
      <w:r w:rsidR="00300E5D">
        <w:rPr>
          <w:rFonts w:asciiTheme="minorHAnsi" w:hAnsiTheme="minorHAnsi" w:cstheme="minorHAnsi"/>
        </w:rPr>
        <w:t>;</w:t>
      </w:r>
    </w:p>
    <w:p w14:paraId="77C578EC" w14:textId="449B442A" w:rsidR="00E4100A" w:rsidRPr="003C3765" w:rsidRDefault="000E3DA4" w:rsidP="00F26A9A">
      <w:pPr>
        <w:pStyle w:val="ListParagraph"/>
        <w:numPr>
          <w:ilvl w:val="0"/>
          <w:numId w:val="1"/>
        </w:numPr>
        <w:tabs>
          <w:tab w:val="left" w:pos="837"/>
          <w:tab w:val="left" w:pos="838"/>
        </w:tabs>
        <w:ind w:left="851" w:firstLine="0"/>
        <w:rPr>
          <w:rFonts w:asciiTheme="minorHAnsi" w:hAnsiTheme="minorHAnsi" w:cstheme="minorHAnsi"/>
        </w:rPr>
      </w:pPr>
      <w:hyperlink r:id="rId14" w:history="1">
        <w:r w:rsidR="00E4100A" w:rsidRPr="000E3DA4">
          <w:rPr>
            <w:rStyle w:val="Hyperlink"/>
            <w:rFonts w:asciiTheme="minorHAnsi" w:hAnsiTheme="minorHAnsi" w:cstheme="minorHAnsi"/>
          </w:rPr>
          <w:t>ANA Constitution</w:t>
        </w:r>
      </w:hyperlink>
    </w:p>
    <w:p w14:paraId="0D088D5A" w14:textId="343A2507" w:rsidR="475F296B" w:rsidRPr="003C3765" w:rsidRDefault="00FE4D71" w:rsidP="00F26A9A">
      <w:pPr>
        <w:pStyle w:val="ListParagraph"/>
        <w:numPr>
          <w:ilvl w:val="0"/>
          <w:numId w:val="1"/>
        </w:numPr>
        <w:tabs>
          <w:tab w:val="left" w:pos="837"/>
          <w:tab w:val="left" w:pos="838"/>
        </w:tabs>
        <w:ind w:left="851" w:firstLine="0"/>
        <w:rPr>
          <w:rFonts w:asciiTheme="minorHAnsi" w:hAnsiTheme="minorHAnsi" w:cstheme="minorHAnsi"/>
        </w:rPr>
      </w:pPr>
      <w:hyperlink r:id="rId15" w:history="1">
        <w:r w:rsidR="475F296B" w:rsidRPr="00FE4D71">
          <w:rPr>
            <w:rStyle w:val="Hyperlink"/>
            <w:rFonts w:asciiTheme="minorHAnsi" w:hAnsiTheme="minorHAnsi" w:cstheme="minorHAnsi"/>
          </w:rPr>
          <w:t>ANA</w:t>
        </w:r>
        <w:r w:rsidR="4DC5BFCF" w:rsidRPr="00FE4D71">
          <w:rPr>
            <w:rStyle w:val="Hyperlink"/>
            <w:rFonts w:asciiTheme="minorHAnsi" w:hAnsiTheme="minorHAnsi" w:cstheme="minorHAnsi"/>
          </w:rPr>
          <w:t xml:space="preserve"> Competition Rules</w:t>
        </w:r>
      </w:hyperlink>
      <w:r w:rsidR="4DC5BFCF" w:rsidRPr="003C3765">
        <w:rPr>
          <w:rFonts w:asciiTheme="minorHAnsi" w:hAnsiTheme="minorHAnsi" w:cstheme="minorHAnsi"/>
        </w:rPr>
        <w:t xml:space="preserve"> </w:t>
      </w:r>
    </w:p>
    <w:p w14:paraId="304529E9" w14:textId="4DFFDAB9" w:rsidR="715BA09B" w:rsidRPr="00F26A9A" w:rsidRDefault="000F10A6" w:rsidP="00F26A9A">
      <w:pPr>
        <w:pStyle w:val="ListParagraph"/>
        <w:numPr>
          <w:ilvl w:val="0"/>
          <w:numId w:val="1"/>
        </w:numPr>
        <w:tabs>
          <w:tab w:val="left" w:pos="837"/>
          <w:tab w:val="left" w:pos="838"/>
        </w:tabs>
        <w:ind w:left="851" w:firstLine="0"/>
        <w:rPr>
          <w:rStyle w:val="Hyperlink"/>
          <w:color w:val="auto"/>
          <w:u w:val="none"/>
        </w:rPr>
      </w:pPr>
      <w:hyperlink r:id="rId16" w:history="1">
        <w:r w:rsidR="00FC144A" w:rsidRPr="000F10A6">
          <w:rPr>
            <w:rStyle w:val="Hyperlink"/>
            <w:rFonts w:asciiTheme="minorHAnsi" w:hAnsiTheme="minorHAnsi" w:cstheme="minorHAnsi"/>
          </w:rPr>
          <w:t>Wet Weather</w:t>
        </w:r>
        <w:r w:rsidR="00ED5623" w:rsidRPr="000F10A6">
          <w:rPr>
            <w:rStyle w:val="Hyperlink"/>
          </w:rPr>
          <w:t xml:space="preserve"> </w:t>
        </w:r>
      </w:hyperlink>
      <w:r w:rsidR="00FE4B9B" w:rsidRPr="00F26A9A">
        <w:rPr>
          <w:rStyle w:val="Hyperlink"/>
          <w:color w:val="auto"/>
          <w:u w:val="none"/>
        </w:rPr>
        <w:t xml:space="preserve"> - ANA notice </w:t>
      </w:r>
    </w:p>
    <w:p w14:paraId="1F5A9BAB" w14:textId="603997C3" w:rsidR="00FE4B9B" w:rsidRPr="00F26A9A" w:rsidRDefault="007F1B76" w:rsidP="00F26A9A">
      <w:pPr>
        <w:pStyle w:val="ListParagraph"/>
        <w:numPr>
          <w:ilvl w:val="0"/>
          <w:numId w:val="1"/>
        </w:numPr>
        <w:tabs>
          <w:tab w:val="left" w:pos="837"/>
          <w:tab w:val="left" w:pos="838"/>
        </w:tabs>
        <w:ind w:left="851" w:firstLine="0"/>
        <w:rPr>
          <w:rStyle w:val="Hyperlink"/>
          <w:color w:val="auto"/>
          <w:u w:val="none"/>
        </w:rPr>
      </w:pPr>
      <w:hyperlink r:id="rId17" w:history="1">
        <w:r w:rsidR="00FE4B9B" w:rsidRPr="007F1B76">
          <w:rPr>
            <w:rStyle w:val="Hyperlink"/>
            <w:rFonts w:asciiTheme="minorHAnsi" w:hAnsiTheme="minorHAnsi" w:cstheme="minorHAnsi"/>
          </w:rPr>
          <w:t>Adverse Weather Poli</w:t>
        </w:r>
        <w:r w:rsidR="00F26A9A" w:rsidRPr="007F1B76">
          <w:rPr>
            <w:rStyle w:val="Hyperlink"/>
            <w:rFonts w:asciiTheme="minorHAnsi" w:hAnsiTheme="minorHAnsi" w:cstheme="minorHAnsi"/>
          </w:rPr>
          <w:t>cy</w:t>
        </w:r>
      </w:hyperlink>
      <w:r w:rsidR="000F10A6">
        <w:rPr>
          <w:rStyle w:val="Hyperlink"/>
          <w:rFonts w:asciiTheme="minorHAnsi" w:hAnsiTheme="minorHAnsi" w:cstheme="minorHAnsi"/>
          <w:color w:val="auto"/>
          <w:u w:val="none"/>
        </w:rPr>
        <w:t xml:space="preserve"> (NACT)</w:t>
      </w:r>
    </w:p>
    <w:p w14:paraId="77E9D272" w14:textId="123A5C3C" w:rsidR="00FC144A" w:rsidRDefault="000E3187" w:rsidP="00F26A9A">
      <w:pPr>
        <w:pStyle w:val="ListParagraph"/>
        <w:numPr>
          <w:ilvl w:val="0"/>
          <w:numId w:val="1"/>
        </w:numPr>
        <w:tabs>
          <w:tab w:val="left" w:pos="837"/>
          <w:tab w:val="left" w:pos="838"/>
        </w:tabs>
        <w:ind w:left="851" w:firstLine="0"/>
        <w:rPr>
          <w:rStyle w:val="Hyperlink"/>
          <w:color w:val="auto"/>
          <w:u w:val="none"/>
        </w:rPr>
      </w:pPr>
      <w:hyperlink r:id="rId18" w:history="1">
        <w:r w:rsidRPr="000E3187">
          <w:rPr>
            <w:rStyle w:val="Hyperlink"/>
          </w:rPr>
          <w:t xml:space="preserve">Sport Injury </w:t>
        </w:r>
        <w:r w:rsidR="00FC144A" w:rsidRPr="000E3187">
          <w:rPr>
            <w:rStyle w:val="Hyperlink"/>
          </w:rPr>
          <w:t>Insurance</w:t>
        </w:r>
      </w:hyperlink>
      <w:r w:rsidR="000F10A6">
        <w:rPr>
          <w:rStyle w:val="Hyperlink"/>
          <w:color w:val="auto"/>
          <w:u w:val="none"/>
        </w:rPr>
        <w:t xml:space="preserve"> (Netball Australia)</w:t>
      </w:r>
    </w:p>
    <w:p w14:paraId="62F0F8C5" w14:textId="3518428D" w:rsidR="000E3187" w:rsidRDefault="00300E5D" w:rsidP="00F26A9A">
      <w:pPr>
        <w:pStyle w:val="ListParagraph"/>
        <w:numPr>
          <w:ilvl w:val="0"/>
          <w:numId w:val="1"/>
        </w:numPr>
        <w:tabs>
          <w:tab w:val="left" w:pos="837"/>
          <w:tab w:val="left" w:pos="838"/>
        </w:tabs>
        <w:ind w:left="851" w:firstLine="0"/>
        <w:rPr>
          <w:rStyle w:val="Hyperlink"/>
          <w:color w:val="auto"/>
          <w:u w:val="none"/>
        </w:rPr>
      </w:pPr>
      <w:hyperlink r:id="rId19" w:history="1">
        <w:r w:rsidR="000E3187" w:rsidRPr="00300E5D">
          <w:rPr>
            <w:rStyle w:val="Hyperlink"/>
          </w:rPr>
          <w:t>Member Protection Policy</w:t>
        </w:r>
      </w:hyperlink>
      <w:r w:rsidR="000F10A6">
        <w:rPr>
          <w:rStyle w:val="Hyperlink"/>
          <w:color w:val="auto"/>
          <w:u w:val="none"/>
        </w:rPr>
        <w:t xml:space="preserve"> (Netball Australia)</w:t>
      </w:r>
    </w:p>
    <w:p w14:paraId="57424645" w14:textId="13CEB186" w:rsidR="007F1B76" w:rsidRDefault="007F1B76" w:rsidP="00F26A9A">
      <w:pPr>
        <w:pStyle w:val="ListParagraph"/>
        <w:numPr>
          <w:ilvl w:val="0"/>
          <w:numId w:val="1"/>
        </w:numPr>
        <w:tabs>
          <w:tab w:val="left" w:pos="837"/>
          <w:tab w:val="left" w:pos="838"/>
        </w:tabs>
        <w:ind w:left="851" w:firstLine="0"/>
        <w:rPr>
          <w:rStyle w:val="Hyperlink"/>
          <w:color w:val="auto"/>
          <w:u w:val="none"/>
        </w:rPr>
      </w:pPr>
      <w:hyperlink r:id="rId20" w:history="1">
        <w:r w:rsidRPr="007F1B76">
          <w:rPr>
            <w:rStyle w:val="Hyperlink"/>
          </w:rPr>
          <w:t>Social Media Policy</w:t>
        </w:r>
      </w:hyperlink>
      <w:r>
        <w:rPr>
          <w:rStyle w:val="Hyperlink"/>
          <w:color w:val="auto"/>
          <w:u w:val="none"/>
        </w:rPr>
        <w:t xml:space="preserve"> </w:t>
      </w:r>
      <w:r w:rsidR="000F10A6">
        <w:rPr>
          <w:rStyle w:val="Hyperlink"/>
          <w:color w:val="auto"/>
          <w:u w:val="none"/>
        </w:rPr>
        <w:t>(NACT)</w:t>
      </w:r>
    </w:p>
    <w:p w14:paraId="7B7D1C45" w14:textId="6A7BC44B" w:rsidR="00A8680D" w:rsidRDefault="00FA79C8" w:rsidP="00F26A9A">
      <w:pPr>
        <w:pStyle w:val="ListParagraph"/>
        <w:numPr>
          <w:ilvl w:val="0"/>
          <w:numId w:val="1"/>
        </w:numPr>
        <w:tabs>
          <w:tab w:val="left" w:pos="837"/>
          <w:tab w:val="left" w:pos="838"/>
        </w:tabs>
        <w:ind w:left="851" w:firstLine="0"/>
        <w:rPr>
          <w:rStyle w:val="Hyperlink"/>
          <w:color w:val="auto"/>
          <w:u w:val="none"/>
        </w:rPr>
      </w:pPr>
      <w:hyperlink r:id="rId21" w:history="1">
        <w:r w:rsidR="00A8680D" w:rsidRPr="00FA79C8">
          <w:rPr>
            <w:rStyle w:val="Hyperlink"/>
          </w:rPr>
          <w:t>Codes of Behaviour</w:t>
        </w:r>
      </w:hyperlink>
      <w:r w:rsidR="00A8680D">
        <w:rPr>
          <w:rStyle w:val="Hyperlink"/>
          <w:color w:val="auto"/>
          <w:u w:val="none"/>
        </w:rPr>
        <w:t xml:space="preserve"> (Netball Australia)</w:t>
      </w:r>
    </w:p>
    <w:p w14:paraId="29265893" w14:textId="1887F7A8" w:rsidR="004323D9" w:rsidRPr="00F26A9A" w:rsidRDefault="00004026" w:rsidP="00F26A9A">
      <w:pPr>
        <w:pStyle w:val="ListParagraph"/>
        <w:numPr>
          <w:ilvl w:val="0"/>
          <w:numId w:val="1"/>
        </w:numPr>
        <w:tabs>
          <w:tab w:val="left" w:pos="837"/>
          <w:tab w:val="left" w:pos="838"/>
        </w:tabs>
        <w:ind w:left="851" w:firstLine="0"/>
        <w:rPr>
          <w:rStyle w:val="Hyperlink"/>
          <w:color w:val="auto"/>
          <w:u w:val="none"/>
        </w:rPr>
      </w:pPr>
      <w:hyperlink r:id="rId22" w:history="1">
        <w:r w:rsidR="004323D9" w:rsidRPr="00004026">
          <w:rPr>
            <w:rStyle w:val="Hyperlink"/>
          </w:rPr>
          <w:t xml:space="preserve">Inclusion of Transgender and Gender Diverse Athletes </w:t>
        </w:r>
        <w:r w:rsidR="005D0385" w:rsidRPr="00004026">
          <w:rPr>
            <w:rStyle w:val="Hyperlink"/>
          </w:rPr>
          <w:t xml:space="preserve">in </w:t>
        </w:r>
        <w:r w:rsidR="004323D9" w:rsidRPr="00004026">
          <w:rPr>
            <w:rStyle w:val="Hyperlink"/>
          </w:rPr>
          <w:t>Elite</w:t>
        </w:r>
        <w:r w:rsidR="005D0385" w:rsidRPr="00004026">
          <w:rPr>
            <w:rStyle w:val="Hyperlink"/>
          </w:rPr>
          <w:t xml:space="preserve"> Netball</w:t>
        </w:r>
      </w:hyperlink>
      <w:r w:rsidR="005D0385">
        <w:rPr>
          <w:rStyle w:val="Hyperlink"/>
          <w:color w:val="auto"/>
          <w:u w:val="none"/>
        </w:rPr>
        <w:t xml:space="preserve"> (Netball Australia)</w:t>
      </w:r>
    </w:p>
    <w:p w14:paraId="4F96CE36" w14:textId="77777777" w:rsidR="003C3765" w:rsidRDefault="003C3765" w:rsidP="00C77C23">
      <w:pPr>
        <w:pStyle w:val="BodyText"/>
        <w:spacing w:line="291" w:lineRule="exact"/>
        <w:ind w:left="851"/>
        <w:rPr>
          <w:rFonts w:asciiTheme="minorHAnsi" w:hAnsiTheme="minorHAnsi" w:cstheme="minorHAnsi"/>
          <w:sz w:val="22"/>
          <w:szCs w:val="22"/>
        </w:rPr>
      </w:pPr>
    </w:p>
    <w:p w14:paraId="117F5661" w14:textId="77777777" w:rsidR="003C3765" w:rsidRDefault="00E4100A" w:rsidP="00C77C23">
      <w:pPr>
        <w:pStyle w:val="BodyText"/>
        <w:spacing w:line="291" w:lineRule="exact"/>
        <w:ind w:left="851"/>
        <w:rPr>
          <w:rFonts w:asciiTheme="minorHAnsi" w:hAnsiTheme="minorHAnsi" w:cstheme="minorHAnsi"/>
          <w:sz w:val="22"/>
          <w:szCs w:val="22"/>
        </w:rPr>
      </w:pPr>
      <w:r w:rsidRPr="003C3765">
        <w:rPr>
          <w:rFonts w:asciiTheme="minorHAnsi" w:hAnsiTheme="minorHAnsi" w:cstheme="minorHAnsi"/>
          <w:sz w:val="22"/>
          <w:szCs w:val="22"/>
        </w:rPr>
        <w:t xml:space="preserve">We are committed to working with you to make your involvement and experience a valuable and rewarding one. </w:t>
      </w:r>
      <w:r w:rsidR="00C77C23" w:rsidRPr="003C3765">
        <w:rPr>
          <w:rFonts w:asciiTheme="minorHAnsi" w:hAnsiTheme="minorHAnsi" w:cstheme="minorHAnsi"/>
          <w:sz w:val="22"/>
          <w:szCs w:val="22"/>
        </w:rPr>
        <w:t xml:space="preserve"> </w:t>
      </w:r>
    </w:p>
    <w:p w14:paraId="6A02DDEA" w14:textId="77777777" w:rsidR="003C3765" w:rsidRDefault="003C3765" w:rsidP="00C77C23">
      <w:pPr>
        <w:pStyle w:val="BodyText"/>
        <w:spacing w:line="291" w:lineRule="exact"/>
        <w:ind w:left="851"/>
        <w:rPr>
          <w:rFonts w:asciiTheme="minorHAnsi" w:hAnsiTheme="minorHAnsi" w:cstheme="minorHAnsi"/>
          <w:sz w:val="22"/>
          <w:szCs w:val="22"/>
        </w:rPr>
      </w:pPr>
    </w:p>
    <w:p w14:paraId="1F5C3AA7" w14:textId="4B3EC2C3" w:rsidR="00E4100A" w:rsidRPr="003C3765" w:rsidRDefault="00C77C23" w:rsidP="00C77C23">
      <w:pPr>
        <w:pStyle w:val="BodyText"/>
        <w:spacing w:line="291" w:lineRule="exact"/>
        <w:ind w:left="851"/>
        <w:rPr>
          <w:rFonts w:asciiTheme="minorHAnsi" w:hAnsiTheme="minorHAnsi" w:cstheme="minorHAnsi"/>
          <w:sz w:val="22"/>
          <w:szCs w:val="22"/>
        </w:rPr>
        <w:sectPr w:rsidR="00E4100A" w:rsidRPr="003C3765" w:rsidSect="00922A46">
          <w:headerReference w:type="default" r:id="rId23"/>
          <w:footerReference w:type="default" r:id="rId24"/>
          <w:pgSz w:w="11920" w:h="16860"/>
          <w:pgMar w:top="2338" w:right="600" w:bottom="1260" w:left="560" w:header="585" w:footer="1077" w:gutter="0"/>
          <w:cols w:space="720"/>
          <w:docGrid w:linePitch="299"/>
        </w:sectPr>
      </w:pPr>
      <w:r w:rsidRPr="003C3765">
        <w:rPr>
          <w:rFonts w:asciiTheme="minorHAnsi" w:hAnsiTheme="minorHAnsi" w:cstheme="minorHAnsi"/>
          <w:sz w:val="22"/>
          <w:szCs w:val="22"/>
        </w:rPr>
        <w:t xml:space="preserve">Please let us know is there is anything else that will assist in contributing to your </w:t>
      </w:r>
      <w:r w:rsidR="00364C91">
        <w:rPr>
          <w:rFonts w:asciiTheme="minorHAnsi" w:hAnsiTheme="minorHAnsi" w:cstheme="minorHAnsi"/>
          <w:sz w:val="22"/>
          <w:szCs w:val="22"/>
        </w:rPr>
        <w:t xml:space="preserve">position and </w:t>
      </w:r>
      <w:r w:rsidR="00F8010B">
        <w:rPr>
          <w:rFonts w:asciiTheme="minorHAnsi" w:hAnsiTheme="minorHAnsi" w:cstheme="minorHAnsi"/>
          <w:sz w:val="22"/>
          <w:szCs w:val="22"/>
        </w:rPr>
        <w:t>our broader community</w:t>
      </w:r>
      <w:r w:rsidRPr="003C3765">
        <w:rPr>
          <w:rFonts w:asciiTheme="minorHAnsi" w:hAnsiTheme="minorHAnsi" w:cstheme="minorHAnsi"/>
          <w:sz w:val="22"/>
          <w:szCs w:val="22"/>
        </w:rPr>
        <w:t xml:space="preserve">. </w:t>
      </w:r>
    </w:p>
    <w:p w14:paraId="060C8D2C" w14:textId="20628E07" w:rsidR="00EF052F" w:rsidRDefault="00EF052F" w:rsidP="002F4370"/>
    <w:p w14:paraId="7FEF6693" w14:textId="511A15E6" w:rsidR="002F4370" w:rsidRDefault="002F4370" w:rsidP="002F4370"/>
    <w:p w14:paraId="74EBD190" w14:textId="7FAEB71A" w:rsidR="007269C2" w:rsidRPr="00E30425" w:rsidRDefault="00A00B00" w:rsidP="00E30425">
      <w:pPr>
        <w:rPr>
          <w:sz w:val="18"/>
          <w:szCs w:val="18"/>
        </w:rPr>
      </w:pPr>
      <w:r w:rsidRPr="00E30425">
        <w:rPr>
          <w:b/>
          <w:bCs/>
          <w:sz w:val="18"/>
          <w:szCs w:val="18"/>
          <w:highlight w:val="yellow"/>
        </w:rPr>
        <w:t>FOR NOTING:</w:t>
      </w:r>
      <w:r w:rsidRPr="00E30425">
        <w:rPr>
          <w:sz w:val="18"/>
          <w:szCs w:val="18"/>
          <w:highlight w:val="yellow"/>
        </w:rPr>
        <w:t xml:space="preserve"> </w:t>
      </w:r>
      <w:r w:rsidR="00D54674" w:rsidRPr="00E30425">
        <w:rPr>
          <w:sz w:val="18"/>
          <w:szCs w:val="18"/>
          <w:highlight w:val="yellow"/>
        </w:rPr>
        <w:t>Content included on page 5 is in draft form</w:t>
      </w:r>
      <w:r w:rsidR="00D022B5" w:rsidRPr="00E30425">
        <w:rPr>
          <w:sz w:val="18"/>
          <w:szCs w:val="18"/>
          <w:highlight w:val="yellow"/>
        </w:rPr>
        <w:t xml:space="preserve">. Final wording will be </w:t>
      </w:r>
      <w:r w:rsidRPr="00E30425">
        <w:rPr>
          <w:sz w:val="18"/>
          <w:szCs w:val="18"/>
          <w:highlight w:val="yellow"/>
        </w:rPr>
        <w:t>captured following a consultation process with Arawang members.</w:t>
      </w:r>
      <w:r w:rsidRPr="00E30425">
        <w:rPr>
          <w:sz w:val="18"/>
          <w:szCs w:val="18"/>
        </w:rPr>
        <w:t xml:space="preserve"> </w:t>
      </w:r>
      <w:r w:rsidR="00D022B5" w:rsidRPr="00E30425">
        <w:rPr>
          <w:sz w:val="18"/>
          <w:szCs w:val="18"/>
        </w:rPr>
        <w:t xml:space="preserve"> </w:t>
      </w:r>
    </w:p>
    <w:p w14:paraId="78B9D952" w14:textId="77777777" w:rsidR="005239F2" w:rsidRPr="003C3765" w:rsidRDefault="005239F2" w:rsidP="002F4370"/>
    <w:p w14:paraId="3042DFB4" w14:textId="6D41C364" w:rsidR="00E4100A" w:rsidRPr="003C3765" w:rsidRDefault="00666BB9" w:rsidP="00666BB9">
      <w:pPr>
        <w:pStyle w:val="Heading4"/>
        <w:spacing w:before="199"/>
        <w:jc w:val="center"/>
        <w:rPr>
          <w:rFonts w:asciiTheme="minorHAnsi" w:hAnsiTheme="minorHAnsi" w:cstheme="minorHAnsi"/>
          <w:sz w:val="22"/>
          <w:szCs w:val="22"/>
        </w:rPr>
      </w:pPr>
      <w:bookmarkStart w:id="3" w:name="_Toc76211107"/>
      <w:r w:rsidRPr="003C3765">
        <w:rPr>
          <w:noProof/>
        </w:rPr>
        <w:drawing>
          <wp:anchor distT="0" distB="0" distL="114300" distR="114300" simplePos="0" relativeHeight="251665408" behindDoc="0" locked="0" layoutInCell="1" allowOverlap="1" wp14:anchorId="1A037EA7" wp14:editId="77840E5A">
            <wp:simplePos x="0" y="0"/>
            <wp:positionH relativeFrom="column">
              <wp:posOffset>1680845</wp:posOffset>
            </wp:positionH>
            <wp:positionV relativeFrom="paragraph">
              <wp:posOffset>489585</wp:posOffset>
            </wp:positionV>
            <wp:extent cx="3742055" cy="2562225"/>
            <wp:effectExtent l="0" t="0" r="0" b="9525"/>
            <wp:wrapTopAndBottom/>
            <wp:docPr id="3" name="Picture 2" descr="A picture containing diagram&#10;&#10;Description automatically generated">
              <a:extLst xmlns:a="http://schemas.openxmlformats.org/drawingml/2006/main">
                <a:ext uri="{FF2B5EF4-FFF2-40B4-BE49-F238E27FC236}">
                  <a16:creationId xmlns:a16="http://schemas.microsoft.com/office/drawing/2014/main" id="{B728B33F-4FBA-46B1-AC13-3B63E021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B728B33F-4FBA-46B1-AC13-3B63E02176C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6010" r="3419" b="2"/>
                    <a:stretch/>
                  </pic:blipFill>
                  <pic:spPr>
                    <a:xfrm>
                      <a:off x="0" y="0"/>
                      <a:ext cx="3742055" cy="2562225"/>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14:sizeRelH relativeFrom="margin">
              <wp14:pctWidth>0</wp14:pctWidth>
            </wp14:sizeRelH>
            <wp14:sizeRelV relativeFrom="margin">
              <wp14:pctHeight>0</wp14:pctHeight>
            </wp14:sizeRelV>
          </wp:anchor>
        </w:drawing>
      </w:r>
      <w:r w:rsidR="00E4100A" w:rsidRPr="005B2C7E">
        <w:rPr>
          <w:rStyle w:val="Heading2Char"/>
          <w:rFonts w:asciiTheme="minorHAnsi" w:hAnsiTheme="minorHAnsi" w:cstheme="minorHAnsi"/>
          <w:b/>
          <w:bCs/>
          <w:sz w:val="28"/>
          <w:szCs w:val="28"/>
        </w:rPr>
        <w:t>VISION</w:t>
      </w:r>
      <w:bookmarkEnd w:id="3"/>
      <w:r w:rsidR="00E4100A" w:rsidRPr="005B2C7E">
        <w:rPr>
          <w:rStyle w:val="Heading2Char"/>
          <w:rFonts w:asciiTheme="minorHAnsi" w:hAnsiTheme="minorHAnsi" w:cstheme="minorHAnsi"/>
          <w:b/>
          <w:bCs/>
          <w:sz w:val="28"/>
          <w:szCs w:val="28"/>
        </w:rPr>
        <w:t xml:space="preserve"> </w:t>
      </w:r>
      <w:r w:rsidR="00E4100A" w:rsidRPr="005B2C7E">
        <w:rPr>
          <w:i w:val="0"/>
          <w:iCs/>
        </w:rPr>
        <w:t>|</w:t>
      </w:r>
      <w:r w:rsidR="00E4100A" w:rsidRPr="003C3765">
        <w:rPr>
          <w:rFonts w:asciiTheme="minorHAnsi" w:hAnsiTheme="minorHAnsi" w:cstheme="minorHAnsi"/>
          <w:sz w:val="22"/>
          <w:szCs w:val="22"/>
        </w:rPr>
        <w:t xml:space="preserve"> </w:t>
      </w:r>
      <w:r w:rsidR="00E4100A" w:rsidRPr="003C3765">
        <w:rPr>
          <w:rFonts w:asciiTheme="minorHAnsi" w:hAnsiTheme="minorHAnsi" w:cstheme="minorHAnsi"/>
          <w:b w:val="0"/>
          <w:bCs w:val="0"/>
          <w:sz w:val="22"/>
          <w:szCs w:val="22"/>
        </w:rPr>
        <w:t>A successful community driven by people and passion.</w:t>
      </w:r>
    </w:p>
    <w:p w14:paraId="108CB75D" w14:textId="59CB7484" w:rsidR="00E4100A" w:rsidRPr="003C3765" w:rsidRDefault="00E4100A" w:rsidP="005B2C7E">
      <w:pPr>
        <w:jc w:val="center"/>
        <w:rPr>
          <w:lang w:val="en-AU"/>
        </w:rPr>
      </w:pPr>
    </w:p>
    <w:p w14:paraId="6E5F0A6C" w14:textId="65F1CFA0" w:rsidR="005B2C7E" w:rsidRDefault="005B2C7E" w:rsidP="005B2C7E">
      <w:pPr>
        <w:rPr>
          <w:rStyle w:val="Heading2Char"/>
          <w:rFonts w:asciiTheme="minorHAnsi" w:hAnsiTheme="minorHAnsi" w:cstheme="minorHAnsi"/>
          <w:b w:val="0"/>
          <w:bCs w:val="0"/>
          <w:iCs/>
          <w:sz w:val="28"/>
          <w:szCs w:val="28"/>
        </w:rPr>
      </w:pPr>
    </w:p>
    <w:p w14:paraId="01631C64" w14:textId="5B6038AD" w:rsidR="00E4100A" w:rsidRPr="003C3765" w:rsidRDefault="005B2C7E" w:rsidP="00666BB9">
      <w:pPr>
        <w:pStyle w:val="Heading4"/>
        <w:spacing w:before="199"/>
        <w:jc w:val="center"/>
        <w:rPr>
          <w:rFonts w:asciiTheme="minorHAnsi" w:hAnsiTheme="minorHAnsi" w:cstheme="minorHAnsi"/>
          <w:sz w:val="22"/>
          <w:szCs w:val="22"/>
          <w:lang w:val="en-AU"/>
        </w:rPr>
      </w:pPr>
      <w:r w:rsidRPr="003C3765">
        <w:rPr>
          <w:rFonts w:asciiTheme="minorHAnsi" w:hAnsiTheme="minorHAnsi" w:cstheme="minorHAnsi"/>
          <w:noProof/>
          <w:sz w:val="22"/>
          <w:szCs w:val="22"/>
        </w:rPr>
        <w:drawing>
          <wp:anchor distT="0" distB="0" distL="114300" distR="114300" simplePos="0" relativeHeight="251666432" behindDoc="0" locked="0" layoutInCell="1" allowOverlap="1" wp14:anchorId="366AC574" wp14:editId="74D11D0C">
            <wp:simplePos x="0" y="0"/>
            <wp:positionH relativeFrom="column">
              <wp:posOffset>1446530</wp:posOffset>
            </wp:positionH>
            <wp:positionV relativeFrom="paragraph">
              <wp:posOffset>488950</wp:posOffset>
            </wp:positionV>
            <wp:extent cx="3976370" cy="2461260"/>
            <wp:effectExtent l="0" t="0" r="5080" b="0"/>
            <wp:wrapTopAndBottom/>
            <wp:docPr id="1" name="Picture 2" descr="Text&#10;&#10;Description automatically generated">
              <a:extLst xmlns:a="http://schemas.openxmlformats.org/drawingml/2006/main">
                <a:ext uri="{FF2B5EF4-FFF2-40B4-BE49-F238E27FC236}">
                  <a16:creationId xmlns:a16="http://schemas.microsoft.com/office/drawing/2014/main" id="{3D387102-D641-4E07-A880-7F23DAF43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3D387102-D641-4E07-A880-7F23DAF439C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7622" r="-1" b="-1"/>
                    <a:stretch/>
                  </pic:blipFill>
                  <pic:spPr>
                    <a:xfrm>
                      <a:off x="0" y="0"/>
                      <a:ext cx="3976370" cy="2461260"/>
                    </a:xfrm>
                    <a:custGeom>
                      <a:avLst/>
                      <a:gdLst/>
                      <a:ahLst/>
                      <a:cxnLst/>
                      <a:rect l="l" t="t" r="r" b="b"/>
                      <a:pathLst>
                        <a:path w="8500451" h="5783926">
                          <a:moveTo>
                            <a:pt x="4814568" y="604"/>
                          </a:moveTo>
                          <a:cubicBezTo>
                            <a:pt x="5041344" y="3294"/>
                            <a:pt x="5267019" y="14348"/>
                            <a:pt x="5493575" y="21000"/>
                          </a:cubicBezTo>
                          <a:cubicBezTo>
                            <a:pt x="5987120" y="36130"/>
                            <a:pt x="6483273" y="35607"/>
                            <a:pt x="6977859" y="46564"/>
                          </a:cubicBezTo>
                          <a:cubicBezTo>
                            <a:pt x="7286195" y="53346"/>
                            <a:pt x="7590877" y="77867"/>
                            <a:pt x="7880953" y="154038"/>
                          </a:cubicBezTo>
                          <a:cubicBezTo>
                            <a:pt x="7921646" y="164993"/>
                            <a:pt x="7967557" y="167081"/>
                            <a:pt x="7998861" y="193166"/>
                          </a:cubicBezTo>
                          <a:cubicBezTo>
                            <a:pt x="8033815" y="222382"/>
                            <a:pt x="8019729" y="265163"/>
                            <a:pt x="7968600" y="273511"/>
                          </a:cubicBezTo>
                          <a:cubicBezTo>
                            <a:pt x="7903386" y="284466"/>
                            <a:pt x="7836607" y="287597"/>
                            <a:pt x="7764609" y="294901"/>
                          </a:cubicBezTo>
                          <a:cubicBezTo>
                            <a:pt x="7792260" y="335073"/>
                            <a:pt x="7859040" y="304814"/>
                            <a:pt x="7876257" y="354899"/>
                          </a:cubicBezTo>
                          <a:cubicBezTo>
                            <a:pt x="7799043" y="389332"/>
                            <a:pt x="7705656" y="366898"/>
                            <a:pt x="7631049" y="400810"/>
                          </a:cubicBezTo>
                          <a:cubicBezTo>
                            <a:pt x="7633137" y="424287"/>
                            <a:pt x="7649831" y="426374"/>
                            <a:pt x="7663396" y="432635"/>
                          </a:cubicBezTo>
                          <a:cubicBezTo>
                            <a:pt x="7676961" y="438373"/>
                            <a:pt x="7710871" y="430026"/>
                            <a:pt x="7696264" y="462894"/>
                          </a:cubicBezTo>
                          <a:cubicBezTo>
                            <a:pt x="7541315" y="482719"/>
                            <a:pt x="7393147" y="550021"/>
                            <a:pt x="7229849" y="540630"/>
                          </a:cubicBezTo>
                          <a:cubicBezTo>
                            <a:pt x="7431755" y="558890"/>
                            <a:pt x="7602355" y="633496"/>
                            <a:pt x="7780782" y="683059"/>
                          </a:cubicBezTo>
                          <a:cubicBezTo>
                            <a:pt x="7773479" y="741491"/>
                            <a:pt x="7701483" y="718014"/>
                            <a:pt x="7680613" y="759751"/>
                          </a:cubicBezTo>
                          <a:cubicBezTo>
                            <a:pt x="7794869" y="788967"/>
                            <a:pt x="7904429" y="823401"/>
                            <a:pt x="7998861" y="880789"/>
                          </a:cubicBezTo>
                          <a:cubicBezTo>
                            <a:pt x="8083901" y="932439"/>
                            <a:pt x="8164765" y="989306"/>
                            <a:pt x="8257111" y="1031566"/>
                          </a:cubicBezTo>
                          <a:cubicBezTo>
                            <a:pt x="8354150" y="1075912"/>
                            <a:pt x="8413103" y="1132779"/>
                            <a:pt x="8402148" y="1229819"/>
                          </a:cubicBezTo>
                          <a:cubicBezTo>
                            <a:pt x="8397452" y="1269468"/>
                            <a:pt x="8409973" y="1302859"/>
                            <a:pt x="8453275" y="1318510"/>
                          </a:cubicBezTo>
                          <a:cubicBezTo>
                            <a:pt x="8507013" y="1337814"/>
                            <a:pt x="8501275" y="1367029"/>
                            <a:pt x="8499187" y="1411897"/>
                          </a:cubicBezTo>
                          <a:cubicBezTo>
                            <a:pt x="8496056" y="1465634"/>
                            <a:pt x="8468406" y="1486504"/>
                            <a:pt x="8419885" y="1504764"/>
                          </a:cubicBezTo>
                          <a:cubicBezTo>
                            <a:pt x="8350497" y="1530327"/>
                            <a:pt x="8349975" y="1569978"/>
                            <a:pt x="8368237" y="1617454"/>
                          </a:cubicBezTo>
                          <a:cubicBezTo>
                            <a:pt x="8378149" y="1643540"/>
                            <a:pt x="8393278" y="1664409"/>
                            <a:pt x="8415713" y="1683712"/>
                          </a:cubicBezTo>
                          <a:cubicBezTo>
                            <a:pt x="8493448" y="1751014"/>
                            <a:pt x="8492927" y="1752056"/>
                            <a:pt x="8416755" y="1831880"/>
                          </a:cubicBezTo>
                          <a:cubicBezTo>
                            <a:pt x="8396408" y="1853269"/>
                            <a:pt x="8374496" y="1867356"/>
                            <a:pt x="8383888" y="1901790"/>
                          </a:cubicBezTo>
                          <a:cubicBezTo>
                            <a:pt x="8415713" y="2016046"/>
                            <a:pt x="8411538" y="2016046"/>
                            <a:pt x="8283717" y="2053609"/>
                          </a:cubicBezTo>
                          <a:cubicBezTo>
                            <a:pt x="8254501" y="2062479"/>
                            <a:pt x="8215373" y="2054653"/>
                            <a:pt x="8198678" y="2087521"/>
                          </a:cubicBezTo>
                          <a:cubicBezTo>
                            <a:pt x="8209113" y="2111521"/>
                            <a:pt x="8184591" y="2690625"/>
                            <a:pt x="8207547" y="2700017"/>
                          </a:cubicBezTo>
                          <a:cubicBezTo>
                            <a:pt x="8387017" y="2773578"/>
                            <a:pt x="8409451" y="2860184"/>
                            <a:pt x="8269632" y="2996352"/>
                          </a:cubicBezTo>
                          <a:cubicBezTo>
                            <a:pt x="8175722" y="3087653"/>
                            <a:pt x="8186677" y="3236864"/>
                            <a:pt x="8225807" y="3330251"/>
                          </a:cubicBezTo>
                          <a:cubicBezTo>
                            <a:pt x="8373452" y="3371467"/>
                            <a:pt x="8341107" y="3481027"/>
                            <a:pt x="8370845" y="3577023"/>
                          </a:cubicBezTo>
                          <a:cubicBezTo>
                            <a:pt x="8392757" y="3649020"/>
                            <a:pt x="8306673" y="3639107"/>
                            <a:pt x="8310847" y="3671976"/>
                          </a:cubicBezTo>
                          <a:cubicBezTo>
                            <a:pt x="8365105" y="3711626"/>
                            <a:pt x="8437624" y="3724148"/>
                            <a:pt x="8479884" y="3778406"/>
                          </a:cubicBezTo>
                          <a:cubicBezTo>
                            <a:pt x="8403713" y="3818056"/>
                            <a:pt x="8365105" y="3873880"/>
                            <a:pt x="8322845" y="3929703"/>
                          </a:cubicBezTo>
                          <a:cubicBezTo>
                            <a:pt x="8254501" y="4020482"/>
                            <a:pt x="8161635" y="4097174"/>
                            <a:pt x="8063031" y="4166563"/>
                          </a:cubicBezTo>
                          <a:cubicBezTo>
                            <a:pt x="8012947" y="4649674"/>
                            <a:pt x="7851215" y="5156783"/>
                            <a:pt x="7833475" y="5181825"/>
                          </a:cubicBezTo>
                          <a:cubicBezTo>
                            <a:pt x="7760436" y="5174520"/>
                            <a:pt x="7618528" y="5466682"/>
                            <a:pt x="7495403" y="5493812"/>
                          </a:cubicBezTo>
                          <a:cubicBezTo>
                            <a:pt x="7366017" y="5523550"/>
                            <a:pt x="5441925" y="5797973"/>
                            <a:pt x="5148199" y="5783364"/>
                          </a:cubicBezTo>
                          <a:cubicBezTo>
                            <a:pt x="3551743" y="5705628"/>
                            <a:pt x="3505310" y="5598155"/>
                            <a:pt x="3505310" y="5598155"/>
                          </a:cubicBezTo>
                          <a:cubicBezTo>
                            <a:pt x="3505310" y="5598155"/>
                            <a:pt x="3596089" y="5571548"/>
                            <a:pt x="3675390" y="5541287"/>
                          </a:cubicBezTo>
                          <a:cubicBezTo>
                            <a:pt x="3627392" y="5542853"/>
                            <a:pt x="3579395" y="5543896"/>
                            <a:pt x="3531919" y="5542331"/>
                          </a:cubicBezTo>
                          <a:cubicBezTo>
                            <a:pt x="3164108" y="5531375"/>
                            <a:pt x="3500093" y="5511028"/>
                            <a:pt x="3138022" y="5469291"/>
                          </a:cubicBezTo>
                          <a:cubicBezTo>
                            <a:pt x="2527092" y="5398860"/>
                            <a:pt x="2618913" y="5380598"/>
                            <a:pt x="2058068" y="5181825"/>
                          </a:cubicBezTo>
                          <a:cubicBezTo>
                            <a:pt x="2008504" y="5164086"/>
                            <a:pt x="1660519" y="5056613"/>
                            <a:pt x="1447659" y="5044613"/>
                          </a:cubicBezTo>
                          <a:cubicBezTo>
                            <a:pt x="1391313" y="5041483"/>
                            <a:pt x="1329751" y="5042527"/>
                            <a:pt x="1281230" y="4977311"/>
                          </a:cubicBezTo>
                          <a:cubicBezTo>
                            <a:pt x="1429920" y="4979399"/>
                            <a:pt x="1557741" y="4979399"/>
                            <a:pt x="1696518" y="4945487"/>
                          </a:cubicBezTo>
                          <a:cubicBezTo>
                            <a:pt x="1622434" y="4898532"/>
                            <a:pt x="1537394" y="4938705"/>
                            <a:pt x="1478440" y="4905836"/>
                          </a:cubicBezTo>
                          <a:cubicBezTo>
                            <a:pt x="1423138" y="4875577"/>
                            <a:pt x="1375140" y="4871404"/>
                            <a:pt x="1318795" y="4919401"/>
                          </a:cubicBezTo>
                          <a:cubicBezTo>
                            <a:pt x="1289578" y="4944443"/>
                            <a:pt x="1237928" y="4939747"/>
                            <a:pt x="1208190" y="4925140"/>
                          </a:cubicBezTo>
                          <a:cubicBezTo>
                            <a:pt x="1049066" y="4846360"/>
                            <a:pt x="1052718" y="4847404"/>
                            <a:pt x="875857" y="4867751"/>
                          </a:cubicBezTo>
                          <a:cubicBezTo>
                            <a:pt x="763166" y="4880272"/>
                            <a:pt x="648388" y="4902706"/>
                            <a:pt x="545088" y="4889141"/>
                          </a:cubicBezTo>
                          <a:cubicBezTo>
                            <a:pt x="532045" y="4859403"/>
                            <a:pt x="543522" y="4845839"/>
                            <a:pt x="558131" y="4841666"/>
                          </a:cubicBezTo>
                          <a:cubicBezTo>
                            <a:pt x="796034" y="4776973"/>
                            <a:pt x="840379" y="4702889"/>
                            <a:pt x="1081413" y="4662717"/>
                          </a:cubicBezTo>
                          <a:cubicBezTo>
                            <a:pt x="1099151" y="4617327"/>
                            <a:pt x="1011503" y="4609500"/>
                            <a:pt x="1052718" y="4564633"/>
                          </a:cubicBezTo>
                          <a:cubicBezTo>
                            <a:pt x="1127846" y="4529678"/>
                            <a:pt x="1216016" y="4570894"/>
                            <a:pt x="1290622" y="4525505"/>
                          </a:cubicBezTo>
                          <a:cubicBezTo>
                            <a:pt x="1277579" y="4493158"/>
                            <a:pt x="1214972" y="4516636"/>
                            <a:pt x="1217581" y="4482202"/>
                          </a:cubicBezTo>
                          <a:cubicBezTo>
                            <a:pt x="1220712" y="4442552"/>
                            <a:pt x="1264536" y="4448813"/>
                            <a:pt x="1294796" y="4451421"/>
                          </a:cubicBezTo>
                          <a:cubicBezTo>
                            <a:pt x="1441398" y="4464985"/>
                            <a:pt x="1568696" y="4390902"/>
                            <a:pt x="1709040" y="4365860"/>
                          </a:cubicBezTo>
                          <a:cubicBezTo>
                            <a:pt x="1559306" y="4303253"/>
                            <a:pt x="686474" y="4353338"/>
                            <a:pt x="530479" y="4334034"/>
                          </a:cubicBezTo>
                          <a:cubicBezTo>
                            <a:pt x="367182" y="4314210"/>
                            <a:pt x="107367" y="4261516"/>
                            <a:pt x="174146" y="4244821"/>
                          </a:cubicBezTo>
                          <a:cubicBezTo>
                            <a:pt x="249796" y="4225518"/>
                            <a:pt x="519524" y="3996484"/>
                            <a:pt x="596216" y="3986050"/>
                          </a:cubicBezTo>
                          <a:cubicBezTo>
                            <a:pt x="685430" y="3974050"/>
                            <a:pt x="703169" y="3957876"/>
                            <a:pt x="820554" y="3875967"/>
                          </a:cubicBezTo>
                          <a:cubicBezTo>
                            <a:pt x="897769" y="3822230"/>
                            <a:pt x="576391" y="3939094"/>
                            <a:pt x="451179" y="3901009"/>
                          </a:cubicBezTo>
                          <a:cubicBezTo>
                            <a:pt x="405268" y="3886923"/>
                            <a:pt x="729255" y="3738233"/>
                            <a:pt x="729255" y="3711105"/>
                          </a:cubicBezTo>
                          <a:cubicBezTo>
                            <a:pt x="729255" y="3682409"/>
                            <a:pt x="700038" y="3676150"/>
                            <a:pt x="672387" y="3676150"/>
                          </a:cubicBezTo>
                          <a:cubicBezTo>
                            <a:pt x="610824" y="3676150"/>
                            <a:pt x="629606" y="3651106"/>
                            <a:pt x="568043" y="3652673"/>
                          </a:cubicBezTo>
                          <a:cubicBezTo>
                            <a:pt x="748558" y="3580154"/>
                            <a:pt x="860205" y="3599458"/>
                            <a:pt x="1038632" y="3533198"/>
                          </a:cubicBezTo>
                          <a:cubicBezTo>
                            <a:pt x="1125760" y="3500852"/>
                            <a:pt x="817425" y="3393378"/>
                            <a:pt x="907160" y="3365206"/>
                          </a:cubicBezTo>
                          <a:cubicBezTo>
                            <a:pt x="941071" y="3354249"/>
                            <a:pt x="986461" y="3365727"/>
                            <a:pt x="1009938" y="3327120"/>
                          </a:cubicBezTo>
                          <a:cubicBezTo>
                            <a:pt x="972897" y="3296340"/>
                            <a:pt x="923855" y="3309904"/>
                            <a:pt x="886812" y="3322425"/>
                          </a:cubicBezTo>
                          <a:cubicBezTo>
                            <a:pt x="792381" y="3354772"/>
                            <a:pt x="799165" y="3346946"/>
                            <a:pt x="789773" y="3322947"/>
                          </a:cubicBezTo>
                          <a:cubicBezTo>
                            <a:pt x="758993" y="3241037"/>
                            <a:pt x="682822" y="3267123"/>
                            <a:pt x="615520" y="3280688"/>
                          </a:cubicBezTo>
                          <a:cubicBezTo>
                            <a:pt x="412050" y="3321382"/>
                            <a:pt x="205972" y="3309904"/>
                            <a:pt x="3023" y="3351641"/>
                          </a:cubicBezTo>
                          <a:cubicBezTo>
                            <a:pt x="-18888" y="3356337"/>
                            <a:pt x="83890" y="3262949"/>
                            <a:pt x="132409" y="3251993"/>
                          </a:cubicBezTo>
                          <a:cubicBezTo>
                            <a:pt x="185103" y="3240516"/>
                            <a:pt x="249796" y="3248863"/>
                            <a:pt x="287360" y="3195127"/>
                          </a:cubicBezTo>
                          <a:cubicBezTo>
                            <a:pt x="220579" y="3181561"/>
                            <a:pt x="144410" y="3207647"/>
                            <a:pt x="78150" y="3164866"/>
                          </a:cubicBezTo>
                          <a:cubicBezTo>
                            <a:pt x="225276" y="3105913"/>
                            <a:pt x="371878" y="3107999"/>
                            <a:pt x="498655" y="3069914"/>
                          </a:cubicBezTo>
                          <a:cubicBezTo>
                            <a:pt x="510133" y="2999483"/>
                            <a:pt x="426658" y="3025046"/>
                            <a:pt x="396399" y="2984874"/>
                          </a:cubicBezTo>
                          <a:cubicBezTo>
                            <a:pt x="1351140" y="2916007"/>
                            <a:pt x="817946" y="2712537"/>
                            <a:pt x="658822" y="2601411"/>
                          </a:cubicBezTo>
                          <a:cubicBezTo>
                            <a:pt x="605607" y="2564370"/>
                            <a:pt x="1164888" y="2388551"/>
                            <a:pt x="1183148" y="2383856"/>
                          </a:cubicBezTo>
                          <a:cubicBezTo>
                            <a:pt x="1229581" y="2372900"/>
                            <a:pt x="1413747" y="2380725"/>
                            <a:pt x="1451311" y="2366639"/>
                          </a:cubicBezTo>
                          <a:cubicBezTo>
                            <a:pt x="1499309" y="2348901"/>
                            <a:pt x="1340706" y="2318120"/>
                            <a:pt x="1376184" y="2296729"/>
                          </a:cubicBezTo>
                          <a:cubicBezTo>
                            <a:pt x="1625043" y="2145953"/>
                            <a:pt x="1642780" y="1919006"/>
                            <a:pt x="1572870" y="1902834"/>
                          </a:cubicBezTo>
                          <a:cubicBezTo>
                            <a:pt x="1500353" y="1886138"/>
                            <a:pt x="1429399" y="1899181"/>
                            <a:pt x="1362097" y="1926311"/>
                          </a:cubicBezTo>
                          <a:cubicBezTo>
                            <a:pt x="1252536" y="1970656"/>
                            <a:pt x="493960" y="1907528"/>
                            <a:pt x="281620" y="1943006"/>
                          </a:cubicBezTo>
                          <a:cubicBezTo>
                            <a:pt x="249274" y="1948223"/>
                            <a:pt x="205451" y="1971700"/>
                            <a:pt x="174669" y="1927876"/>
                          </a:cubicBezTo>
                          <a:cubicBezTo>
                            <a:pt x="393269" y="1785969"/>
                            <a:pt x="673952" y="1826663"/>
                            <a:pt x="918115" y="1730145"/>
                          </a:cubicBezTo>
                          <a:cubicBezTo>
                            <a:pt x="822119" y="1663886"/>
                            <a:pt x="724558" y="1667017"/>
                            <a:pt x="624389" y="1676929"/>
                          </a:cubicBezTo>
                          <a:cubicBezTo>
                            <a:pt x="598304" y="1679538"/>
                            <a:pt x="562826" y="1683190"/>
                            <a:pt x="556565" y="1655539"/>
                          </a:cubicBezTo>
                          <a:cubicBezTo>
                            <a:pt x="548739" y="1620584"/>
                            <a:pt x="590999" y="1614323"/>
                            <a:pt x="618650" y="1600237"/>
                          </a:cubicBezTo>
                          <a:cubicBezTo>
                            <a:pt x="660909" y="1578325"/>
                            <a:pt x="723515" y="1604410"/>
                            <a:pt x="775165" y="1544413"/>
                          </a:cubicBezTo>
                          <a:cubicBezTo>
                            <a:pt x="618650" y="1558500"/>
                            <a:pt x="486656" y="1583021"/>
                            <a:pt x="348401" y="1624758"/>
                          </a:cubicBezTo>
                          <a:cubicBezTo>
                            <a:pt x="360400" y="1587717"/>
                            <a:pt x="402137" y="1570499"/>
                            <a:pt x="378660" y="1539719"/>
                          </a:cubicBezTo>
                          <a:cubicBezTo>
                            <a:pt x="360922" y="1516763"/>
                            <a:pt x="310316" y="1505806"/>
                            <a:pt x="336402" y="1463025"/>
                          </a:cubicBezTo>
                          <a:cubicBezTo>
                            <a:pt x="409963" y="1417636"/>
                            <a:pt x="514307" y="1429636"/>
                            <a:pt x="576913" y="1364421"/>
                          </a:cubicBezTo>
                          <a:cubicBezTo>
                            <a:pt x="665605" y="1271556"/>
                            <a:pt x="803338" y="1239731"/>
                            <a:pt x="911856" y="1171908"/>
                          </a:cubicBezTo>
                          <a:cubicBezTo>
                            <a:pt x="947853" y="1149995"/>
                            <a:pt x="1184192" y="1073303"/>
                            <a:pt x="1247841" y="1048782"/>
                          </a:cubicBezTo>
                          <a:cubicBezTo>
                            <a:pt x="1336532" y="1014349"/>
                            <a:pt x="1437746" y="1002349"/>
                            <a:pt x="1524872" y="939221"/>
                          </a:cubicBezTo>
                          <a:cubicBezTo>
                            <a:pt x="1439310" y="926178"/>
                            <a:pt x="1369923" y="985133"/>
                            <a:pt x="1267145" y="956439"/>
                          </a:cubicBezTo>
                          <a:cubicBezTo>
                            <a:pt x="1429920" y="895398"/>
                            <a:pt x="1579131" y="867746"/>
                            <a:pt x="1697039" y="783749"/>
                          </a:cubicBezTo>
                          <a:cubicBezTo>
                            <a:pt x="1711648" y="773315"/>
                            <a:pt x="1740342" y="776446"/>
                            <a:pt x="1762255" y="772794"/>
                          </a:cubicBezTo>
                          <a:cubicBezTo>
                            <a:pt x="1992852" y="735752"/>
                            <a:pt x="2224495" y="704449"/>
                            <a:pt x="2452486" y="650712"/>
                          </a:cubicBezTo>
                          <a:cubicBezTo>
                            <a:pt x="2504136" y="638191"/>
                            <a:pt x="2595436" y="635061"/>
                            <a:pt x="2586045" y="590193"/>
                          </a:cubicBezTo>
                          <a:cubicBezTo>
                            <a:pt x="2571959" y="522891"/>
                            <a:pt x="2486919" y="570889"/>
                            <a:pt x="2432138" y="577150"/>
                          </a:cubicBezTo>
                          <a:cubicBezTo>
                            <a:pt x="2262059" y="597497"/>
                            <a:pt x="2091979" y="632974"/>
                            <a:pt x="1919291" y="613149"/>
                          </a:cubicBezTo>
                          <a:cubicBezTo>
                            <a:pt x="2035633" y="588107"/>
                            <a:pt x="2151455" y="562542"/>
                            <a:pt x="2267799" y="537499"/>
                          </a:cubicBezTo>
                          <a:cubicBezTo>
                            <a:pt x="2134238" y="546368"/>
                            <a:pt x="2017896" y="487936"/>
                            <a:pt x="1887988" y="514022"/>
                          </a:cubicBezTo>
                          <a:cubicBezTo>
                            <a:pt x="1846250" y="522370"/>
                            <a:pt x="1802427" y="495762"/>
                            <a:pt x="1798252" y="454546"/>
                          </a:cubicBezTo>
                          <a:cubicBezTo>
                            <a:pt x="1793557" y="421678"/>
                            <a:pt x="1832686" y="407071"/>
                            <a:pt x="1862424" y="396636"/>
                          </a:cubicBezTo>
                          <a:cubicBezTo>
                            <a:pt x="1938595" y="370028"/>
                            <a:pt x="1999113" y="291250"/>
                            <a:pt x="2096675" y="332987"/>
                          </a:cubicBezTo>
                          <a:cubicBezTo>
                            <a:pt x="2158237" y="267250"/>
                            <a:pt x="2256320" y="256816"/>
                            <a:pt x="2335621" y="239600"/>
                          </a:cubicBezTo>
                          <a:cubicBezTo>
                            <a:pt x="2588654" y="185341"/>
                            <a:pt x="2845338" y="143081"/>
                            <a:pt x="3102023" y="107082"/>
                          </a:cubicBezTo>
                          <a:cubicBezTo>
                            <a:pt x="3270538" y="83605"/>
                            <a:pt x="3444270" y="93518"/>
                            <a:pt x="3611219" y="63780"/>
                          </a:cubicBezTo>
                          <a:cubicBezTo>
                            <a:pt x="3937814" y="5869"/>
                            <a:pt x="4262322" y="7436"/>
                            <a:pt x="4587352" y="1175"/>
                          </a:cubicBezTo>
                          <a:cubicBezTo>
                            <a:pt x="4663262" y="-260"/>
                            <a:pt x="4738976" y="-293"/>
                            <a:pt x="4814568" y="604"/>
                          </a:cubicBezTo>
                          <a:close/>
                        </a:path>
                      </a:pathLst>
                    </a:custGeom>
                  </pic:spPr>
                </pic:pic>
              </a:graphicData>
            </a:graphic>
            <wp14:sizeRelH relativeFrom="margin">
              <wp14:pctWidth>0</wp14:pctWidth>
            </wp14:sizeRelH>
            <wp14:sizeRelV relativeFrom="margin">
              <wp14:pctHeight>0</wp14:pctHeight>
            </wp14:sizeRelV>
          </wp:anchor>
        </w:drawing>
      </w:r>
      <w:bookmarkStart w:id="4" w:name="_Toc76211108"/>
      <w:r w:rsidR="00E4100A" w:rsidRPr="005B2C7E">
        <w:rPr>
          <w:rStyle w:val="Heading2Char"/>
          <w:rFonts w:asciiTheme="minorHAnsi" w:hAnsiTheme="minorHAnsi" w:cstheme="minorHAnsi"/>
          <w:b/>
          <w:bCs/>
          <w:iCs/>
          <w:sz w:val="28"/>
          <w:szCs w:val="28"/>
        </w:rPr>
        <w:t>MISSION</w:t>
      </w:r>
      <w:bookmarkEnd w:id="4"/>
      <w:r w:rsidR="00E4100A" w:rsidRPr="005B2C7E">
        <w:rPr>
          <w:rStyle w:val="Heading2Char"/>
          <w:rFonts w:asciiTheme="minorHAnsi" w:hAnsiTheme="minorHAnsi" w:cstheme="minorHAnsi"/>
          <w:b/>
          <w:bCs/>
          <w:iCs/>
          <w:sz w:val="28"/>
          <w:szCs w:val="28"/>
        </w:rPr>
        <w:t xml:space="preserve"> </w:t>
      </w:r>
      <w:r w:rsidR="00E4100A" w:rsidRPr="005B2C7E">
        <w:rPr>
          <w:i w:val="0"/>
          <w:iCs/>
        </w:rPr>
        <w:t xml:space="preserve">| </w:t>
      </w:r>
      <w:r w:rsidR="00E4100A" w:rsidRPr="003C3765">
        <w:rPr>
          <w:rFonts w:asciiTheme="minorHAnsi" w:hAnsiTheme="minorHAnsi" w:cstheme="minorHAnsi"/>
          <w:b w:val="0"/>
          <w:bCs w:val="0"/>
          <w:sz w:val="22"/>
          <w:szCs w:val="22"/>
          <w:lang w:val="en-AU"/>
        </w:rPr>
        <w:t>We are a positive community, focused on having fun and growing together.</w:t>
      </w:r>
    </w:p>
    <w:p w14:paraId="5244E53E" w14:textId="5C9BAD9D" w:rsidR="00E4100A" w:rsidRPr="003C3765" w:rsidRDefault="00E4100A" w:rsidP="00DA64F7">
      <w:pPr>
        <w:pStyle w:val="Heading4"/>
        <w:spacing w:before="199"/>
        <w:rPr>
          <w:rFonts w:asciiTheme="minorHAnsi" w:hAnsiTheme="minorHAnsi" w:cstheme="minorHAnsi"/>
          <w:sz w:val="22"/>
          <w:szCs w:val="22"/>
          <w:lang w:val="en-AU"/>
        </w:rPr>
      </w:pPr>
    </w:p>
    <w:p w14:paraId="381B6F37" w14:textId="6BD8F54B" w:rsidR="00E4100A" w:rsidRPr="003C3765" w:rsidRDefault="00E4100A" w:rsidP="00666BB9">
      <w:pPr>
        <w:pStyle w:val="Heading4"/>
        <w:spacing w:before="199"/>
        <w:jc w:val="center"/>
        <w:rPr>
          <w:rFonts w:asciiTheme="minorHAnsi" w:hAnsiTheme="minorHAnsi" w:cstheme="minorHAnsi"/>
          <w:b w:val="0"/>
          <w:bCs w:val="0"/>
          <w:i w:val="0"/>
          <w:sz w:val="22"/>
          <w:szCs w:val="22"/>
          <w:lang w:val="en-AU"/>
        </w:rPr>
      </w:pPr>
      <w:bookmarkStart w:id="5" w:name="_Toc76211109"/>
      <w:r w:rsidRPr="005B2C7E">
        <w:rPr>
          <w:rStyle w:val="Heading2Char"/>
          <w:rFonts w:asciiTheme="minorHAnsi" w:hAnsiTheme="minorHAnsi" w:cstheme="minorHAnsi"/>
          <w:b/>
          <w:bCs/>
          <w:iCs/>
          <w:sz w:val="28"/>
          <w:szCs w:val="28"/>
        </w:rPr>
        <w:t>VALUES</w:t>
      </w:r>
      <w:bookmarkEnd w:id="5"/>
      <w:r w:rsidRPr="005B2C7E">
        <w:rPr>
          <w:rStyle w:val="Heading2Char"/>
          <w:rFonts w:asciiTheme="minorHAnsi" w:hAnsiTheme="minorHAnsi" w:cstheme="minorHAnsi"/>
          <w:b/>
          <w:bCs/>
          <w:iCs/>
          <w:sz w:val="28"/>
          <w:szCs w:val="28"/>
        </w:rPr>
        <w:t xml:space="preserve"> </w:t>
      </w:r>
      <w:r w:rsidRPr="005B2C7E">
        <w:rPr>
          <w:i w:val="0"/>
          <w:iCs/>
        </w:rPr>
        <w:t>|</w:t>
      </w:r>
      <w:r w:rsidRPr="003C3765">
        <w:rPr>
          <w:rFonts w:asciiTheme="minorHAnsi" w:hAnsiTheme="minorHAnsi" w:cstheme="minorHAnsi"/>
          <w:sz w:val="22"/>
          <w:szCs w:val="22"/>
          <w:lang w:val="en-AU"/>
        </w:rPr>
        <w:t xml:space="preserve"> </w:t>
      </w:r>
      <w:r w:rsidRPr="003C3765">
        <w:rPr>
          <w:rFonts w:asciiTheme="minorHAnsi" w:hAnsiTheme="minorHAnsi" w:cstheme="minorHAnsi"/>
          <w:b w:val="0"/>
          <w:bCs w:val="0"/>
          <w:sz w:val="22"/>
          <w:szCs w:val="22"/>
          <w:lang w:val="en-AU"/>
        </w:rPr>
        <w:t>INCLUSION</w:t>
      </w:r>
      <w:r w:rsidR="00EC220B" w:rsidRPr="003C3765">
        <w:rPr>
          <w:rFonts w:asciiTheme="minorHAnsi" w:hAnsiTheme="minorHAnsi" w:cstheme="minorHAnsi"/>
          <w:b w:val="0"/>
          <w:bCs w:val="0"/>
          <w:sz w:val="22"/>
          <w:szCs w:val="22"/>
          <w:lang w:val="en-AU"/>
        </w:rPr>
        <w:t>,</w:t>
      </w:r>
      <w:r w:rsidRPr="003C3765">
        <w:rPr>
          <w:rFonts w:asciiTheme="minorHAnsi" w:hAnsiTheme="minorHAnsi" w:cstheme="minorHAnsi"/>
          <w:b w:val="0"/>
          <w:bCs w:val="0"/>
          <w:sz w:val="22"/>
          <w:szCs w:val="22"/>
          <w:lang w:val="en-AU"/>
        </w:rPr>
        <w:t xml:space="preserve"> GROWTH</w:t>
      </w:r>
      <w:r w:rsidR="00EC220B" w:rsidRPr="003C3765">
        <w:rPr>
          <w:rFonts w:asciiTheme="minorHAnsi" w:hAnsiTheme="minorHAnsi" w:cstheme="minorHAnsi"/>
          <w:b w:val="0"/>
          <w:bCs w:val="0"/>
          <w:sz w:val="22"/>
          <w:szCs w:val="22"/>
          <w:lang w:val="en-AU"/>
        </w:rPr>
        <w:t xml:space="preserve"> &amp;</w:t>
      </w:r>
      <w:r w:rsidRPr="003C3765">
        <w:rPr>
          <w:rFonts w:asciiTheme="minorHAnsi" w:hAnsiTheme="minorHAnsi" w:cstheme="minorHAnsi"/>
          <w:b w:val="0"/>
          <w:bCs w:val="0"/>
          <w:sz w:val="22"/>
          <w:szCs w:val="22"/>
          <w:lang w:val="en-AU"/>
        </w:rPr>
        <w:t xml:space="preserve"> ENJOYMENT</w:t>
      </w:r>
      <w:r w:rsidR="00EC220B" w:rsidRPr="003C3765">
        <w:rPr>
          <w:rFonts w:asciiTheme="minorHAnsi" w:hAnsiTheme="minorHAnsi" w:cstheme="minorHAnsi"/>
          <w:b w:val="0"/>
          <w:bCs w:val="0"/>
          <w:sz w:val="22"/>
          <w:szCs w:val="22"/>
          <w:lang w:val="en-AU"/>
        </w:rPr>
        <w:t xml:space="preserve"> </w:t>
      </w:r>
      <w:r w:rsidR="00EC220B" w:rsidRPr="003C3765">
        <w:rPr>
          <w:rFonts w:asciiTheme="minorHAnsi" w:hAnsiTheme="minorHAnsi" w:cstheme="minorHAnsi"/>
          <w:b w:val="0"/>
          <w:bCs w:val="0"/>
          <w:i w:val="0"/>
          <w:sz w:val="22"/>
          <w:szCs w:val="22"/>
          <w:lang w:val="en-AU"/>
        </w:rPr>
        <w:t>through</w:t>
      </w:r>
    </w:p>
    <w:p w14:paraId="314FBC63" w14:textId="77777777" w:rsidR="00E4100A" w:rsidRPr="003C3765" w:rsidRDefault="00E4100A" w:rsidP="00EC220B">
      <w:pPr>
        <w:rPr>
          <w:rFonts w:asciiTheme="minorHAnsi" w:hAnsiTheme="minorHAnsi" w:cstheme="minorHAnsi"/>
          <w:lang w:val="en-AU"/>
        </w:rPr>
      </w:pPr>
    </w:p>
    <w:p w14:paraId="5AFAEDA4" w14:textId="1CF57F19" w:rsidR="00E4100A" w:rsidRPr="002C6047" w:rsidRDefault="00EC220B" w:rsidP="002C6047">
      <w:pPr>
        <w:pBdr>
          <w:top w:val="single" w:sz="4" w:space="1" w:color="auto"/>
          <w:left w:val="single" w:sz="4" w:space="4" w:color="auto"/>
          <w:bottom w:val="single" w:sz="4" w:space="1" w:color="auto"/>
          <w:right w:val="single" w:sz="4" w:space="4" w:color="auto"/>
        </w:pBdr>
        <w:shd w:val="clear" w:color="auto" w:fill="00CC99"/>
        <w:jc w:val="center"/>
        <w:rPr>
          <w:rFonts w:ascii="Bradley Hand ITC" w:hAnsi="Bradley Hand ITC" w:cstheme="minorHAnsi"/>
          <w:b/>
          <w:bCs/>
          <w:i/>
          <w:sz w:val="32"/>
          <w:szCs w:val="32"/>
          <w:lang w:val="en-AU"/>
        </w:rPr>
      </w:pPr>
      <w:r w:rsidRPr="002C6047">
        <w:rPr>
          <w:rFonts w:ascii="Bradley Hand ITC" w:hAnsi="Bradley Hand ITC" w:cstheme="minorHAnsi"/>
          <w:b/>
          <w:bCs/>
          <w:i/>
          <w:sz w:val="32"/>
          <w:szCs w:val="32"/>
          <w:lang w:val="en-AU"/>
        </w:rPr>
        <w:t>Strength   -   Success   -    Passion   -    People    -   Community   -</w:t>
      </w:r>
    </w:p>
    <w:p w14:paraId="753FE04C" w14:textId="5A9CAE26" w:rsidR="00E4100A" w:rsidRPr="002C6047" w:rsidRDefault="00EC220B" w:rsidP="002C6047">
      <w:pPr>
        <w:pBdr>
          <w:top w:val="single" w:sz="4" w:space="1" w:color="auto"/>
          <w:left w:val="single" w:sz="4" w:space="4" w:color="auto"/>
          <w:bottom w:val="single" w:sz="4" w:space="1" w:color="auto"/>
          <w:right w:val="single" w:sz="4" w:space="4" w:color="auto"/>
        </w:pBdr>
        <w:shd w:val="clear" w:color="auto" w:fill="00CC99"/>
        <w:jc w:val="center"/>
        <w:rPr>
          <w:rFonts w:ascii="Bradley Hand ITC" w:hAnsi="Bradley Hand ITC" w:cstheme="minorHAnsi"/>
          <w:lang w:val="en-AU"/>
        </w:rPr>
      </w:pPr>
      <w:r w:rsidRPr="002C6047">
        <w:rPr>
          <w:rFonts w:ascii="Bradley Hand ITC" w:hAnsi="Bradley Hand ITC" w:cstheme="minorHAnsi"/>
          <w:b/>
          <w:bCs/>
          <w:i/>
          <w:sz w:val="32"/>
          <w:szCs w:val="32"/>
          <w:lang w:val="en-AU"/>
        </w:rPr>
        <w:t>Engagement  -   Development   -   Opportunity  -    Fun    -   Support</w:t>
      </w:r>
    </w:p>
    <w:p w14:paraId="44B26F82" w14:textId="77777777" w:rsidR="003C3765" w:rsidRDefault="003C3765" w:rsidP="003C3765">
      <w:pPr>
        <w:rPr>
          <w:lang w:val="en-AU"/>
        </w:rPr>
      </w:pPr>
    </w:p>
    <w:p w14:paraId="2E8CC324" w14:textId="15544F1F" w:rsidR="008A6972" w:rsidRPr="00666BB9" w:rsidRDefault="00185034" w:rsidP="00666BB9">
      <w:pPr>
        <w:pStyle w:val="ListParagraph"/>
        <w:numPr>
          <w:ilvl w:val="0"/>
          <w:numId w:val="13"/>
        </w:numPr>
        <w:jc w:val="center"/>
        <w:rPr>
          <w:b/>
          <w:bCs/>
          <w:i/>
          <w:lang w:val="en-AU"/>
        </w:rPr>
      </w:pPr>
      <w:r w:rsidRPr="00666BB9">
        <w:rPr>
          <w:lang w:val="en-AU"/>
        </w:rPr>
        <w:t>Values cover grassroots participation to elite representation.</w:t>
      </w:r>
    </w:p>
    <w:p w14:paraId="1B35909F" w14:textId="5E6C122E" w:rsidR="00E4100A" w:rsidRPr="00666BB9" w:rsidRDefault="00185034" w:rsidP="00666BB9">
      <w:pPr>
        <w:pStyle w:val="ListParagraph"/>
        <w:numPr>
          <w:ilvl w:val="0"/>
          <w:numId w:val="13"/>
        </w:numPr>
        <w:jc w:val="center"/>
        <w:rPr>
          <w:b/>
          <w:bCs/>
          <w:i/>
          <w:lang w:val="en-AU"/>
        </w:rPr>
      </w:pPr>
      <w:r w:rsidRPr="00666BB9">
        <w:rPr>
          <w:lang w:val="en-AU"/>
        </w:rPr>
        <w:t>Ensuring all skill levels, genders and abilities, enjoy the sport we love.</w:t>
      </w:r>
    </w:p>
    <w:p w14:paraId="04EFD291" w14:textId="77777777" w:rsidR="00EF052F" w:rsidRPr="003C3765" w:rsidRDefault="00EF052F" w:rsidP="003C3765"/>
    <w:p w14:paraId="1C3C805A" w14:textId="77777777" w:rsidR="003C3765" w:rsidRDefault="003C3765" w:rsidP="003C3765"/>
    <w:p w14:paraId="146B5D38" w14:textId="77777777" w:rsidR="007C7E0E" w:rsidRDefault="007C7E0E" w:rsidP="007C7E0E">
      <w:bookmarkStart w:id="6" w:name="_Toc76211110"/>
    </w:p>
    <w:p w14:paraId="43A49968" w14:textId="77777777" w:rsidR="007C7E0E" w:rsidRDefault="007C7E0E" w:rsidP="007C7E0E"/>
    <w:p w14:paraId="34E363ED" w14:textId="77777777" w:rsidR="007C7E0E" w:rsidRDefault="007C7E0E" w:rsidP="00DA64F7">
      <w:pPr>
        <w:pStyle w:val="Heading2"/>
        <w:spacing w:before="146"/>
        <w:ind w:left="0"/>
        <w:rPr>
          <w:rFonts w:asciiTheme="minorHAnsi" w:hAnsiTheme="minorHAnsi" w:cstheme="minorHAnsi"/>
          <w:i w:val="0"/>
          <w:iCs/>
          <w:sz w:val="28"/>
          <w:szCs w:val="28"/>
        </w:rPr>
      </w:pPr>
    </w:p>
    <w:p w14:paraId="3E835126" w14:textId="6F0BDB27" w:rsidR="00E4100A" w:rsidRPr="003C3765" w:rsidRDefault="00DA64F7" w:rsidP="00DA64F7">
      <w:pPr>
        <w:pStyle w:val="Heading2"/>
        <w:spacing w:before="146"/>
        <w:ind w:left="0"/>
        <w:rPr>
          <w:rFonts w:asciiTheme="minorHAnsi" w:hAnsiTheme="minorHAnsi" w:cstheme="minorHAnsi"/>
          <w:i w:val="0"/>
          <w:iCs/>
          <w:sz w:val="28"/>
          <w:szCs w:val="28"/>
        </w:rPr>
      </w:pPr>
      <w:r w:rsidRPr="003C3765">
        <w:rPr>
          <w:rFonts w:asciiTheme="minorHAnsi" w:hAnsiTheme="minorHAnsi" w:cstheme="minorHAnsi"/>
          <w:i w:val="0"/>
          <w:iCs/>
          <w:sz w:val="28"/>
          <w:szCs w:val="28"/>
        </w:rPr>
        <w:t>COMMITTEE CHARTER</w:t>
      </w:r>
      <w:bookmarkEnd w:id="6"/>
    </w:p>
    <w:p w14:paraId="4ECCEC0E" w14:textId="77777777" w:rsidR="00E4100A" w:rsidRPr="003C3765" w:rsidRDefault="00E4100A" w:rsidP="00E4100A">
      <w:pPr>
        <w:rPr>
          <w:rFonts w:asciiTheme="minorHAnsi" w:eastAsia="Calibri" w:hAnsiTheme="minorHAnsi" w:cstheme="minorHAnsi"/>
          <w:i/>
          <w:iCs/>
          <w:color w:val="FF0000"/>
        </w:rPr>
      </w:pPr>
    </w:p>
    <w:p w14:paraId="2688B958" w14:textId="77777777" w:rsidR="00E4100A" w:rsidRPr="00AE0356" w:rsidRDefault="00E4100A" w:rsidP="00AE0356">
      <w:pPr>
        <w:pStyle w:val="ListParagraph"/>
        <w:widowControl/>
        <w:numPr>
          <w:ilvl w:val="0"/>
          <w:numId w:val="8"/>
        </w:numPr>
        <w:autoSpaceDE/>
        <w:autoSpaceDN/>
        <w:spacing w:after="160"/>
        <w:ind w:left="567" w:hanging="567"/>
        <w:rPr>
          <w:rFonts w:asciiTheme="minorHAnsi" w:hAnsiTheme="minorHAnsi" w:cstheme="minorHAnsi"/>
          <w:b/>
          <w:bCs/>
        </w:rPr>
      </w:pPr>
      <w:r w:rsidRPr="00AE0356">
        <w:rPr>
          <w:rFonts w:asciiTheme="minorHAnsi" w:hAnsiTheme="minorHAnsi" w:cstheme="minorHAnsi"/>
          <w:b/>
          <w:bCs/>
        </w:rPr>
        <w:t>Purpose of Charter</w:t>
      </w:r>
    </w:p>
    <w:p w14:paraId="663B19CB" w14:textId="73FE3A7C" w:rsidR="00E4100A" w:rsidRPr="00AE0356"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 xml:space="preserve">The </w:t>
      </w:r>
      <w:r w:rsidRPr="002F13AC">
        <w:rPr>
          <w:rFonts w:asciiTheme="minorHAnsi" w:hAnsiTheme="minorHAnsi" w:cstheme="minorHAnsi"/>
          <w:i/>
          <w:iCs/>
        </w:rPr>
        <w:t>Committee Charter</w:t>
      </w:r>
      <w:r w:rsidRPr="00AE0356">
        <w:rPr>
          <w:rFonts w:asciiTheme="minorHAnsi" w:hAnsiTheme="minorHAnsi" w:cstheme="minorHAnsi"/>
        </w:rPr>
        <w:t xml:space="preserve"> sets out the role, </w:t>
      </w:r>
      <w:r w:rsidR="00EC220B" w:rsidRPr="00AE0356">
        <w:rPr>
          <w:rFonts w:asciiTheme="minorHAnsi" w:hAnsiTheme="minorHAnsi" w:cstheme="minorHAnsi"/>
        </w:rPr>
        <w:t>composition,</w:t>
      </w:r>
      <w:r w:rsidRPr="00AE0356">
        <w:rPr>
          <w:rFonts w:asciiTheme="minorHAnsi" w:hAnsiTheme="minorHAnsi" w:cstheme="minorHAnsi"/>
        </w:rPr>
        <w:t xml:space="preserve"> and responsibilities of the Committee of </w:t>
      </w:r>
      <w:r w:rsidR="003551D9" w:rsidRPr="00AE0356">
        <w:rPr>
          <w:rFonts w:asciiTheme="minorHAnsi" w:hAnsiTheme="minorHAnsi" w:cstheme="minorHAnsi"/>
        </w:rPr>
        <w:t>Arawang Netball Association (ANA).</w:t>
      </w:r>
      <w:r w:rsidRPr="00AE0356">
        <w:rPr>
          <w:rFonts w:asciiTheme="minorHAnsi" w:hAnsiTheme="minorHAnsi" w:cstheme="minorHAnsi"/>
        </w:rPr>
        <w:t xml:space="preserve"> </w:t>
      </w:r>
    </w:p>
    <w:p w14:paraId="7D910074" w14:textId="31A208EF" w:rsidR="007C7E0E" w:rsidRPr="00AE0356"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 xml:space="preserve">The conduct of the Committee is also governed by the Constitution/rules of </w:t>
      </w:r>
      <w:r w:rsidR="003551D9" w:rsidRPr="00AE0356">
        <w:rPr>
          <w:rFonts w:asciiTheme="minorHAnsi" w:hAnsiTheme="minorHAnsi" w:cstheme="minorHAnsi"/>
        </w:rPr>
        <w:t>ANA,</w:t>
      </w:r>
      <w:r w:rsidRPr="00AE0356">
        <w:rPr>
          <w:rFonts w:asciiTheme="minorHAnsi" w:hAnsiTheme="minorHAnsi" w:cstheme="minorHAnsi"/>
        </w:rPr>
        <w:t xml:space="preserve"> a copy of which is located at </w:t>
      </w:r>
      <w:hyperlink r:id="rId27" w:history="1">
        <w:r w:rsidR="007C7E0E" w:rsidRPr="00AE0356">
          <w:rPr>
            <w:rStyle w:val="Hyperlink"/>
          </w:rPr>
          <w:t>http://arawangna.act.netball.com.au/files/39126/files/Constitution/ana%20constitution.pdf</w:t>
        </w:r>
      </w:hyperlink>
      <w:r w:rsidR="00AE0356">
        <w:rPr>
          <w:rFonts w:asciiTheme="minorHAnsi" w:hAnsiTheme="minorHAnsi" w:cstheme="minorHAnsi"/>
        </w:rPr>
        <w:t xml:space="preserve"> </w:t>
      </w:r>
    </w:p>
    <w:p w14:paraId="73485A69" w14:textId="4C497CC6" w:rsidR="00E4100A" w:rsidRPr="002F0220" w:rsidRDefault="00E4100A" w:rsidP="00AE0356">
      <w:pPr>
        <w:pStyle w:val="ListParagraph"/>
        <w:widowControl/>
        <w:numPr>
          <w:ilvl w:val="1"/>
          <w:numId w:val="8"/>
        </w:numPr>
        <w:autoSpaceDE/>
        <w:autoSpaceDN/>
        <w:spacing w:after="160"/>
        <w:ind w:left="1276"/>
        <w:rPr>
          <w:rFonts w:asciiTheme="minorHAnsi" w:hAnsiTheme="minorHAnsi" w:cstheme="minorHAnsi"/>
        </w:rPr>
      </w:pPr>
      <w:r w:rsidRPr="00AE0356">
        <w:rPr>
          <w:rFonts w:asciiTheme="minorHAnsi" w:hAnsiTheme="minorHAnsi" w:cstheme="minorHAnsi"/>
        </w:rPr>
        <w:t>A number of operational matters relating to the Committee such as number of meetings per year, notification of interests, and election of members are governed by the Constitution/</w:t>
      </w:r>
      <w:r w:rsidR="005A5A43" w:rsidRPr="00AE0356">
        <w:rPr>
          <w:rFonts w:asciiTheme="minorHAnsi" w:hAnsiTheme="minorHAnsi" w:cstheme="minorHAnsi"/>
        </w:rPr>
        <w:t>rules and</w:t>
      </w:r>
      <w:r w:rsidRPr="00AE0356">
        <w:rPr>
          <w:rFonts w:asciiTheme="minorHAnsi" w:hAnsiTheme="minorHAnsi" w:cstheme="minorHAnsi"/>
        </w:rPr>
        <w:t xml:space="preserve"> </w:t>
      </w:r>
      <w:r w:rsidR="002F13AC">
        <w:rPr>
          <w:rFonts w:asciiTheme="minorHAnsi" w:hAnsiTheme="minorHAnsi" w:cstheme="minorHAnsi"/>
        </w:rPr>
        <w:t>are outlined in full in</w:t>
      </w:r>
      <w:r w:rsidR="003551D9" w:rsidRPr="002F0220">
        <w:rPr>
          <w:rFonts w:asciiTheme="minorHAnsi" w:hAnsiTheme="minorHAnsi" w:cstheme="minorHAnsi"/>
        </w:rPr>
        <w:t xml:space="preserve"> the </w:t>
      </w:r>
      <w:r w:rsidR="003551D9" w:rsidRPr="002F13AC">
        <w:rPr>
          <w:rFonts w:asciiTheme="minorHAnsi" w:hAnsiTheme="minorHAnsi" w:cstheme="minorHAnsi"/>
          <w:i/>
          <w:iCs/>
        </w:rPr>
        <w:t>Committee Terms of Reference</w:t>
      </w:r>
      <w:r w:rsidR="003551D9" w:rsidRPr="002F0220">
        <w:rPr>
          <w:rFonts w:asciiTheme="minorHAnsi" w:hAnsiTheme="minorHAnsi" w:cstheme="minorHAnsi"/>
        </w:rPr>
        <w:t xml:space="preserve">. </w:t>
      </w:r>
    </w:p>
    <w:p w14:paraId="50469B4A" w14:textId="77777777" w:rsidR="00EC220B" w:rsidRPr="003C3765" w:rsidRDefault="00EC220B" w:rsidP="00E4100A">
      <w:pPr>
        <w:ind w:left="567"/>
        <w:rPr>
          <w:rFonts w:asciiTheme="minorHAnsi" w:hAnsiTheme="minorHAnsi" w:cstheme="minorHAnsi"/>
        </w:rPr>
      </w:pPr>
    </w:p>
    <w:p w14:paraId="39C1697A"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Purpose of the Committee</w:t>
      </w:r>
    </w:p>
    <w:p w14:paraId="4BF8468F" w14:textId="554EDA3C"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 xml:space="preserve">The Committee has two overarching purposes, </w:t>
      </w:r>
      <w:r w:rsidR="00EC220B" w:rsidRPr="003C3765">
        <w:rPr>
          <w:rFonts w:asciiTheme="minorHAnsi" w:hAnsiTheme="minorHAnsi" w:cstheme="minorHAnsi"/>
        </w:rPr>
        <w:t>performance,</w:t>
      </w:r>
      <w:r w:rsidRPr="003C3765">
        <w:rPr>
          <w:rFonts w:asciiTheme="minorHAnsi" w:hAnsiTheme="minorHAnsi" w:cstheme="minorHAnsi"/>
        </w:rPr>
        <w:t xml:space="preserve"> and compliance:</w:t>
      </w:r>
    </w:p>
    <w:p w14:paraId="7C2CD3F4" w14:textId="77777777" w:rsidR="00E31F6D" w:rsidRDefault="00E31F6D" w:rsidP="00E4100A">
      <w:pPr>
        <w:ind w:left="1134"/>
        <w:rPr>
          <w:rFonts w:asciiTheme="minorHAnsi" w:hAnsiTheme="minorHAnsi" w:cstheme="minorHAnsi"/>
          <w:b/>
          <w:bCs/>
        </w:rPr>
      </w:pPr>
    </w:p>
    <w:p w14:paraId="0EB7C29B" w14:textId="67A6919B" w:rsidR="00E4100A" w:rsidRPr="003C3765" w:rsidRDefault="00E4100A" w:rsidP="00E4100A">
      <w:pPr>
        <w:ind w:left="1134"/>
        <w:rPr>
          <w:rFonts w:asciiTheme="minorHAnsi" w:hAnsiTheme="minorHAnsi" w:cstheme="minorHAnsi"/>
        </w:rPr>
      </w:pPr>
      <w:r w:rsidRPr="003C3765">
        <w:rPr>
          <w:rFonts w:asciiTheme="minorHAnsi" w:hAnsiTheme="minorHAnsi" w:cstheme="minorHAnsi"/>
          <w:b/>
          <w:bCs/>
        </w:rPr>
        <w:t xml:space="preserve">PERFORMANCE: </w:t>
      </w:r>
      <w:r w:rsidRPr="00E31F6D">
        <w:rPr>
          <w:rFonts w:asciiTheme="minorHAnsi" w:hAnsiTheme="minorHAnsi" w:cstheme="minorHAnsi"/>
          <w:b/>
          <w:bCs/>
          <w:i/>
          <w:iCs/>
        </w:rPr>
        <w:t xml:space="preserve">assist the </w:t>
      </w:r>
      <w:r w:rsidR="003551D9" w:rsidRPr="00E31F6D">
        <w:rPr>
          <w:rFonts w:asciiTheme="minorHAnsi" w:hAnsiTheme="minorHAnsi" w:cstheme="minorHAnsi"/>
          <w:b/>
          <w:bCs/>
          <w:i/>
          <w:iCs/>
        </w:rPr>
        <w:t>association</w:t>
      </w:r>
      <w:r w:rsidRPr="00E31F6D">
        <w:rPr>
          <w:rFonts w:asciiTheme="minorHAnsi" w:hAnsiTheme="minorHAnsi" w:cstheme="minorHAnsi"/>
          <w:b/>
          <w:bCs/>
          <w:i/>
          <w:iCs/>
        </w:rPr>
        <w:t xml:space="preserve"> to perform to its best potential</w:t>
      </w:r>
    </w:p>
    <w:p w14:paraId="7D1A17D4" w14:textId="77777777" w:rsidR="00EC220B" w:rsidRPr="003C3765" w:rsidRDefault="00EC220B" w:rsidP="00E4100A">
      <w:pPr>
        <w:ind w:left="1134"/>
        <w:rPr>
          <w:rFonts w:asciiTheme="minorHAnsi" w:hAnsiTheme="minorHAnsi" w:cstheme="minorHAnsi"/>
          <w:b/>
          <w:bCs/>
        </w:rPr>
      </w:pPr>
    </w:p>
    <w:p w14:paraId="3AB161F1" w14:textId="48A1AA96"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Strategy and policy</w:t>
      </w:r>
    </w:p>
    <w:p w14:paraId="420725C7" w14:textId="1C777579"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Approve vision and purpose and ensure it is embedded into the </w:t>
      </w:r>
      <w:r w:rsidR="003551D9" w:rsidRPr="003C3765">
        <w:rPr>
          <w:rFonts w:asciiTheme="minorHAnsi" w:hAnsiTheme="minorHAnsi" w:cstheme="minorHAnsi"/>
        </w:rPr>
        <w:t>association</w:t>
      </w:r>
      <w:r w:rsidRPr="003C3765">
        <w:rPr>
          <w:rFonts w:asciiTheme="minorHAnsi" w:hAnsiTheme="minorHAnsi" w:cstheme="minorHAnsi"/>
        </w:rPr>
        <w:t>’s operations</w:t>
      </w:r>
    </w:p>
    <w:p w14:paraId="27412B38"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Approve strategic plan and monitor performance regularly</w:t>
      </w:r>
    </w:p>
    <w:p w14:paraId="0A23DAB7"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Ensure all appropriate policies are in place, current and reviewed regularly</w:t>
      </w:r>
    </w:p>
    <w:p w14:paraId="1C8A4A04"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Accountability</w:t>
      </w:r>
    </w:p>
    <w:p w14:paraId="00464363" w14:textId="5EB336A6"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Manage the overall performance of the </w:t>
      </w:r>
      <w:r w:rsidR="003551D9" w:rsidRPr="003C3765">
        <w:rPr>
          <w:rFonts w:asciiTheme="minorHAnsi" w:hAnsiTheme="minorHAnsi" w:cstheme="minorHAnsi"/>
        </w:rPr>
        <w:t>association</w:t>
      </w:r>
      <w:r w:rsidRPr="003C3765">
        <w:rPr>
          <w:rFonts w:asciiTheme="minorHAnsi" w:hAnsiTheme="minorHAnsi" w:cstheme="minorHAnsi"/>
        </w:rPr>
        <w:t xml:space="preserve"> through effective decision-making, </w:t>
      </w:r>
      <w:r w:rsidR="003551D9" w:rsidRPr="003C3765">
        <w:rPr>
          <w:rFonts w:asciiTheme="minorHAnsi" w:hAnsiTheme="minorHAnsi" w:cstheme="minorHAnsi"/>
        </w:rPr>
        <w:t>delegation,</w:t>
      </w:r>
      <w:r w:rsidRPr="003C3765">
        <w:rPr>
          <w:rFonts w:asciiTheme="minorHAnsi" w:hAnsiTheme="minorHAnsi" w:cstheme="minorHAnsi"/>
        </w:rPr>
        <w:t xml:space="preserve"> and performance of duties </w:t>
      </w:r>
    </w:p>
    <w:p w14:paraId="2293EED4"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Manage annual committee evaluation and succession planning</w:t>
      </w:r>
    </w:p>
    <w:p w14:paraId="203E07E5"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Manage member and stakeholder engagement and reporting </w:t>
      </w:r>
    </w:p>
    <w:p w14:paraId="06C1ABFE"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Public Relations</w:t>
      </w:r>
    </w:p>
    <w:p w14:paraId="4EEFF3E8"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Represent and participate</w:t>
      </w:r>
    </w:p>
    <w:p w14:paraId="666CF3CE"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Keep members and stakeholders informed</w:t>
      </w:r>
    </w:p>
    <w:p w14:paraId="7CD20E95"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Project a strong and positive image</w:t>
      </w:r>
    </w:p>
    <w:p w14:paraId="218667C9"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Promote the vision</w:t>
      </w:r>
    </w:p>
    <w:p w14:paraId="3C485506"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Facilitate cohesion</w:t>
      </w:r>
    </w:p>
    <w:p w14:paraId="3DF29A33"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Protect the interests of members and stakeholders</w:t>
      </w:r>
    </w:p>
    <w:p w14:paraId="1F127A42"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Speak with one voice regarding committee decisions</w:t>
      </w:r>
    </w:p>
    <w:p w14:paraId="22E906C0"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Risk Management</w:t>
      </w:r>
    </w:p>
    <w:p w14:paraId="60B4C63F" w14:textId="77777777" w:rsidR="00E4100A" w:rsidRPr="003C3765" w:rsidRDefault="00E4100A" w:rsidP="00E4100A">
      <w:pPr>
        <w:pStyle w:val="ListParagraph"/>
        <w:widowControl/>
        <w:numPr>
          <w:ilvl w:val="0"/>
          <w:numId w:val="9"/>
        </w:numPr>
        <w:autoSpaceDE/>
        <w:autoSpaceDN/>
        <w:spacing w:after="160"/>
        <w:ind w:left="1491" w:hanging="357"/>
        <w:contextualSpacing/>
        <w:rPr>
          <w:rFonts w:asciiTheme="minorHAnsi" w:hAnsiTheme="minorHAnsi" w:cstheme="minorHAnsi"/>
        </w:rPr>
      </w:pPr>
      <w:r w:rsidRPr="003C3765">
        <w:rPr>
          <w:rFonts w:asciiTheme="minorHAnsi" w:hAnsiTheme="minorHAnsi" w:cstheme="minorHAnsi"/>
        </w:rPr>
        <w:t xml:space="preserve">Ensure an up-to-date and effective risk profile and management strategy is in place and reviewed regularly </w:t>
      </w:r>
    </w:p>
    <w:p w14:paraId="12263834" w14:textId="77777777" w:rsidR="00E4100A" w:rsidRPr="003C3765" w:rsidRDefault="00E4100A" w:rsidP="00E4100A">
      <w:pPr>
        <w:pStyle w:val="ListParagraph"/>
        <w:widowControl/>
        <w:numPr>
          <w:ilvl w:val="0"/>
          <w:numId w:val="9"/>
        </w:numPr>
        <w:autoSpaceDE/>
        <w:autoSpaceDN/>
        <w:spacing w:after="160"/>
        <w:ind w:left="1494"/>
        <w:rPr>
          <w:rFonts w:asciiTheme="minorHAnsi" w:hAnsiTheme="minorHAnsi" w:cstheme="minorHAnsi"/>
        </w:rPr>
      </w:pPr>
      <w:r w:rsidRPr="003C3765">
        <w:rPr>
          <w:rFonts w:asciiTheme="minorHAnsi" w:hAnsiTheme="minorHAnsi" w:cstheme="minorHAnsi"/>
        </w:rPr>
        <w:t>Monitor and mitigate principal risks</w:t>
      </w:r>
    </w:p>
    <w:p w14:paraId="43B52EC5" w14:textId="77777777" w:rsidR="003C3765" w:rsidRDefault="003C3765" w:rsidP="00E4100A">
      <w:pPr>
        <w:ind w:left="1134"/>
        <w:rPr>
          <w:rFonts w:asciiTheme="minorHAnsi" w:hAnsiTheme="minorHAnsi" w:cstheme="minorHAnsi"/>
          <w:b/>
          <w:bCs/>
        </w:rPr>
      </w:pPr>
    </w:p>
    <w:p w14:paraId="701A341B" w14:textId="77777777" w:rsidR="00E31F6D" w:rsidRDefault="00E31F6D" w:rsidP="00E4100A">
      <w:pPr>
        <w:ind w:left="1134"/>
        <w:rPr>
          <w:rFonts w:asciiTheme="minorHAnsi" w:hAnsiTheme="minorHAnsi" w:cstheme="minorHAnsi"/>
          <w:b/>
          <w:bCs/>
        </w:rPr>
      </w:pPr>
      <w:r>
        <w:rPr>
          <w:rFonts w:asciiTheme="minorHAnsi" w:hAnsiTheme="minorHAnsi" w:cstheme="minorHAnsi"/>
          <w:b/>
          <w:bCs/>
        </w:rPr>
        <w:br w:type="page"/>
      </w:r>
    </w:p>
    <w:p w14:paraId="1E0696FB" w14:textId="77777777" w:rsidR="00E31F6D" w:rsidRDefault="00E31F6D" w:rsidP="00E4100A">
      <w:pPr>
        <w:ind w:left="1134"/>
        <w:rPr>
          <w:rFonts w:asciiTheme="minorHAnsi" w:hAnsiTheme="minorHAnsi" w:cstheme="minorHAnsi"/>
          <w:b/>
          <w:bCs/>
        </w:rPr>
      </w:pPr>
    </w:p>
    <w:p w14:paraId="5141F805" w14:textId="77777777" w:rsidR="00E31F6D" w:rsidRDefault="00E31F6D" w:rsidP="00E4100A">
      <w:pPr>
        <w:ind w:left="1134"/>
        <w:rPr>
          <w:rFonts w:asciiTheme="minorHAnsi" w:hAnsiTheme="minorHAnsi" w:cstheme="minorHAnsi"/>
          <w:b/>
          <w:bCs/>
        </w:rPr>
      </w:pPr>
    </w:p>
    <w:p w14:paraId="7BFE13B8" w14:textId="77777777" w:rsidR="00E31F6D" w:rsidRDefault="00E31F6D" w:rsidP="00E4100A">
      <w:pPr>
        <w:ind w:left="1134"/>
        <w:rPr>
          <w:rFonts w:asciiTheme="minorHAnsi" w:hAnsiTheme="minorHAnsi" w:cstheme="minorHAnsi"/>
          <w:b/>
          <w:bCs/>
        </w:rPr>
      </w:pPr>
    </w:p>
    <w:p w14:paraId="181C8763" w14:textId="77777777" w:rsidR="00E31F6D" w:rsidRDefault="00E31F6D" w:rsidP="00E4100A">
      <w:pPr>
        <w:ind w:left="1134"/>
        <w:rPr>
          <w:rFonts w:asciiTheme="minorHAnsi" w:hAnsiTheme="minorHAnsi" w:cstheme="minorHAnsi"/>
          <w:b/>
          <w:bCs/>
        </w:rPr>
      </w:pPr>
    </w:p>
    <w:p w14:paraId="446E033A" w14:textId="77777777" w:rsidR="00E31F6D" w:rsidRDefault="00E31F6D" w:rsidP="00E4100A">
      <w:pPr>
        <w:ind w:left="1134"/>
        <w:rPr>
          <w:rFonts w:asciiTheme="minorHAnsi" w:hAnsiTheme="minorHAnsi" w:cstheme="minorHAnsi"/>
          <w:b/>
          <w:bCs/>
        </w:rPr>
      </w:pPr>
    </w:p>
    <w:p w14:paraId="5F46EA25" w14:textId="1982A7DA"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COMPLIANCE</w:t>
      </w:r>
      <w:r w:rsidR="00EC220B" w:rsidRPr="003C3765">
        <w:rPr>
          <w:rFonts w:asciiTheme="minorHAnsi" w:hAnsiTheme="minorHAnsi" w:cstheme="minorHAnsi"/>
          <w:b/>
          <w:bCs/>
        </w:rPr>
        <w:t xml:space="preserve">: </w:t>
      </w:r>
      <w:r w:rsidRPr="00E31F6D">
        <w:rPr>
          <w:rFonts w:asciiTheme="minorHAnsi" w:hAnsiTheme="minorHAnsi" w:cstheme="minorHAnsi"/>
          <w:b/>
          <w:bCs/>
          <w:i/>
          <w:iCs/>
        </w:rPr>
        <w:t>conform with or exceed all legal requirements</w:t>
      </w:r>
    </w:p>
    <w:p w14:paraId="0FDD4421" w14:textId="77777777" w:rsidR="00EC220B" w:rsidRPr="003C3765" w:rsidRDefault="00EC220B" w:rsidP="00E4100A">
      <w:pPr>
        <w:ind w:left="1134"/>
        <w:rPr>
          <w:rFonts w:asciiTheme="minorHAnsi" w:hAnsiTheme="minorHAnsi" w:cstheme="minorHAnsi"/>
          <w:b/>
          <w:bCs/>
        </w:rPr>
      </w:pPr>
    </w:p>
    <w:p w14:paraId="3E9183AE" w14:textId="4F2D1722"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Legal</w:t>
      </w:r>
    </w:p>
    <w:p w14:paraId="6F7575D0"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Monitor constitution/rules to ensure it remains current</w:t>
      </w:r>
    </w:p>
    <w:p w14:paraId="0A0F42AC" w14:textId="77777777" w:rsidR="00EC220B" w:rsidRPr="003C3765" w:rsidRDefault="00EC220B" w:rsidP="00EC220B">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Comply with Code of Conduct and act dutifully in performing roles and responsibilities</w:t>
      </w:r>
    </w:p>
    <w:p w14:paraId="0A073CDC" w14:textId="1F915A6E"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Comply with all laws in performing roles and responsibilities </w:t>
      </w:r>
    </w:p>
    <w:p w14:paraId="2C1118D1" w14:textId="55C9941E" w:rsidR="00E4100A" w:rsidRPr="003C3765" w:rsidRDefault="00E4100A" w:rsidP="00EF052F">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Monitor and manage insurance requirements</w:t>
      </w:r>
    </w:p>
    <w:p w14:paraId="26F1E02C" w14:textId="77777777" w:rsidR="00E4100A" w:rsidRPr="003C3765" w:rsidRDefault="00E4100A" w:rsidP="00E4100A">
      <w:pPr>
        <w:ind w:left="1134"/>
        <w:rPr>
          <w:rFonts w:asciiTheme="minorHAnsi" w:hAnsiTheme="minorHAnsi" w:cstheme="minorHAnsi"/>
          <w:b/>
          <w:bCs/>
        </w:rPr>
      </w:pPr>
      <w:r w:rsidRPr="003C3765">
        <w:rPr>
          <w:rFonts w:asciiTheme="minorHAnsi" w:hAnsiTheme="minorHAnsi" w:cstheme="minorHAnsi"/>
          <w:b/>
          <w:bCs/>
        </w:rPr>
        <w:t>Accountability</w:t>
      </w:r>
    </w:p>
    <w:p w14:paraId="2831AE16"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 xml:space="preserve">Monitor and manage financial responsibilities </w:t>
      </w:r>
    </w:p>
    <w:p w14:paraId="14F03B04" w14:textId="77777777" w:rsidR="00E4100A" w:rsidRPr="003C3765" w:rsidRDefault="00E4100A" w:rsidP="00E4100A">
      <w:pPr>
        <w:pStyle w:val="ListParagraph"/>
        <w:widowControl/>
        <w:numPr>
          <w:ilvl w:val="0"/>
          <w:numId w:val="9"/>
        </w:numPr>
        <w:autoSpaceDE/>
        <w:autoSpaceDN/>
        <w:spacing w:after="160"/>
        <w:ind w:left="1494"/>
        <w:contextualSpacing/>
        <w:rPr>
          <w:rFonts w:asciiTheme="minorHAnsi" w:hAnsiTheme="minorHAnsi" w:cstheme="minorHAnsi"/>
        </w:rPr>
      </w:pPr>
      <w:r w:rsidRPr="003C3765">
        <w:rPr>
          <w:rFonts w:asciiTheme="minorHAnsi" w:hAnsiTheme="minorHAnsi" w:cstheme="minorHAnsi"/>
        </w:rPr>
        <w:t>Comply with statutory reporting requirements</w:t>
      </w:r>
    </w:p>
    <w:p w14:paraId="5F14C4B2" w14:textId="77777777" w:rsidR="00E4100A" w:rsidRPr="003C3765" w:rsidRDefault="00E4100A" w:rsidP="00E4100A">
      <w:pPr>
        <w:pStyle w:val="ListParagraph"/>
        <w:ind w:left="1494"/>
        <w:rPr>
          <w:rFonts w:asciiTheme="minorHAnsi" w:hAnsiTheme="minorHAnsi" w:cstheme="minorHAnsi"/>
        </w:rPr>
      </w:pPr>
    </w:p>
    <w:p w14:paraId="3ACABC01" w14:textId="081E06F3"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The Committee, while meeting its responsibilities, is mindful of the </w:t>
      </w:r>
      <w:r w:rsidR="003551D9" w:rsidRPr="003C3765">
        <w:rPr>
          <w:rFonts w:asciiTheme="minorHAnsi" w:hAnsiTheme="minorHAnsi" w:cstheme="minorHAnsi"/>
        </w:rPr>
        <w:t>associations</w:t>
      </w:r>
      <w:r w:rsidRPr="003C3765">
        <w:rPr>
          <w:rFonts w:asciiTheme="minorHAnsi" w:hAnsiTheme="minorHAnsi" w:cstheme="minorHAnsi"/>
        </w:rPr>
        <w:t xml:space="preserve"> purpose</w:t>
      </w:r>
      <w:r w:rsidR="003551D9" w:rsidRPr="003C3765">
        <w:rPr>
          <w:rFonts w:asciiTheme="minorHAnsi" w:hAnsiTheme="minorHAnsi" w:cstheme="minorHAnsi"/>
        </w:rPr>
        <w:t xml:space="preserve">, </w:t>
      </w:r>
      <w:r w:rsidRPr="003C3765">
        <w:rPr>
          <w:rFonts w:asciiTheme="minorHAnsi" w:hAnsiTheme="minorHAnsi" w:cstheme="minorHAnsi"/>
        </w:rPr>
        <w:t>vision and object</w:t>
      </w:r>
      <w:r w:rsidR="003551D9" w:rsidRPr="003C3765">
        <w:rPr>
          <w:rFonts w:asciiTheme="minorHAnsi" w:hAnsiTheme="minorHAnsi" w:cstheme="minorHAnsi"/>
        </w:rPr>
        <w:t>ives</w:t>
      </w:r>
      <w:r w:rsidRPr="003C3765">
        <w:rPr>
          <w:rFonts w:asciiTheme="minorHAnsi" w:hAnsiTheme="minorHAnsi" w:cstheme="minorHAnsi"/>
        </w:rPr>
        <w:t xml:space="preserve"> as embodied in its Constitution.</w:t>
      </w:r>
    </w:p>
    <w:p w14:paraId="0E9B35F4"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Roles and Responsibilities</w:t>
      </w:r>
    </w:p>
    <w:p w14:paraId="73717EF8" w14:textId="5B270BC0"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 xml:space="preserve">The Committee has delegated authority for the operations and administration of the </w:t>
      </w:r>
      <w:r w:rsidR="003551D9" w:rsidRPr="003C3765">
        <w:rPr>
          <w:rFonts w:asciiTheme="minorHAnsi" w:hAnsiTheme="minorHAnsi" w:cstheme="minorHAnsi"/>
        </w:rPr>
        <w:t>association</w:t>
      </w:r>
      <w:r w:rsidRPr="003C3765">
        <w:rPr>
          <w:rFonts w:asciiTheme="minorHAnsi" w:hAnsiTheme="minorHAnsi" w:cstheme="minorHAnsi"/>
        </w:rPr>
        <w:t xml:space="preserve">. </w:t>
      </w:r>
    </w:p>
    <w:p w14:paraId="6420EC2C"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b/>
          <w:bCs/>
        </w:rPr>
      </w:pPr>
      <w:r w:rsidRPr="003C3765">
        <w:rPr>
          <w:rFonts w:asciiTheme="minorHAnsi" w:hAnsiTheme="minorHAnsi" w:cstheme="minorHAnsi"/>
        </w:rPr>
        <w:t>The functions of the Committee are to:</w:t>
      </w:r>
    </w:p>
    <w:p w14:paraId="5E114C65"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b/>
          <w:bCs/>
        </w:rPr>
      </w:pPr>
      <w:r w:rsidRPr="003C3765">
        <w:rPr>
          <w:rFonts w:asciiTheme="minorHAnsi" w:hAnsiTheme="minorHAnsi" w:cstheme="minorHAnsi"/>
        </w:rPr>
        <w:t>Provide effective leadership in:</w:t>
      </w:r>
    </w:p>
    <w:p w14:paraId="58AC948F" w14:textId="19E7A387"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 xml:space="preserve">Articulating the </w:t>
      </w:r>
      <w:r w:rsidR="003551D9" w:rsidRPr="003C3765">
        <w:rPr>
          <w:rFonts w:asciiTheme="minorHAnsi" w:hAnsiTheme="minorHAnsi" w:cstheme="minorHAnsi"/>
        </w:rPr>
        <w:t>association</w:t>
      </w:r>
      <w:r w:rsidRPr="003C3765">
        <w:rPr>
          <w:rFonts w:asciiTheme="minorHAnsi" w:hAnsiTheme="minorHAnsi" w:cstheme="minorHAnsi"/>
        </w:rPr>
        <w:t xml:space="preserve">’s values, vision, </w:t>
      </w:r>
      <w:r w:rsidR="003551D9" w:rsidRPr="003C3765">
        <w:rPr>
          <w:rFonts w:asciiTheme="minorHAnsi" w:hAnsiTheme="minorHAnsi" w:cstheme="minorHAnsi"/>
        </w:rPr>
        <w:t>purpose,</w:t>
      </w:r>
      <w:r w:rsidRPr="003C3765">
        <w:rPr>
          <w:rFonts w:asciiTheme="minorHAnsi" w:hAnsiTheme="minorHAnsi" w:cstheme="minorHAnsi"/>
        </w:rPr>
        <w:t xml:space="preserve"> and strategies</w:t>
      </w:r>
    </w:p>
    <w:p w14:paraId="6FCC11EE" w14:textId="150E4FC0"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 xml:space="preserve">Developing strategic plans, </w:t>
      </w:r>
      <w:r w:rsidR="003C3765" w:rsidRPr="003C3765">
        <w:rPr>
          <w:rFonts w:asciiTheme="minorHAnsi" w:hAnsiTheme="minorHAnsi" w:cstheme="minorHAnsi"/>
        </w:rPr>
        <w:t>priorities,</w:t>
      </w:r>
      <w:r w:rsidRPr="003C3765">
        <w:rPr>
          <w:rFonts w:asciiTheme="minorHAnsi" w:hAnsiTheme="minorHAnsi" w:cstheme="minorHAnsi"/>
        </w:rPr>
        <w:t xml:space="preserve"> and objectives</w:t>
      </w:r>
    </w:p>
    <w:p w14:paraId="02D8CB74" w14:textId="0C3A2EFA" w:rsidR="00E4100A" w:rsidRPr="003C3765" w:rsidRDefault="00E4100A" w:rsidP="00E4100A">
      <w:pPr>
        <w:pStyle w:val="ListParagraph"/>
        <w:widowControl/>
        <w:numPr>
          <w:ilvl w:val="2"/>
          <w:numId w:val="9"/>
        </w:numPr>
        <w:autoSpaceDE/>
        <w:autoSpaceDN/>
        <w:spacing w:after="160"/>
        <w:ind w:left="2364" w:hanging="357"/>
        <w:rPr>
          <w:rFonts w:asciiTheme="minorHAnsi" w:hAnsiTheme="minorHAnsi" w:cstheme="minorHAnsi"/>
        </w:rPr>
      </w:pPr>
      <w:r w:rsidRPr="003C3765">
        <w:rPr>
          <w:rFonts w:asciiTheme="minorHAnsi" w:hAnsiTheme="minorHAnsi" w:cstheme="minorHAnsi"/>
        </w:rPr>
        <w:t xml:space="preserve">Developing and maintaining </w:t>
      </w:r>
      <w:r w:rsidR="003551D9" w:rsidRPr="003C3765">
        <w:rPr>
          <w:rFonts w:asciiTheme="minorHAnsi" w:hAnsiTheme="minorHAnsi" w:cstheme="minorHAnsi"/>
        </w:rPr>
        <w:t>an</w:t>
      </w:r>
      <w:r w:rsidRPr="003C3765">
        <w:rPr>
          <w:rFonts w:asciiTheme="minorHAnsi" w:hAnsiTheme="minorHAnsi" w:cstheme="minorHAnsi"/>
        </w:rPr>
        <w:t xml:space="preserve"> </w:t>
      </w:r>
      <w:r w:rsidR="003551D9" w:rsidRPr="003C3765">
        <w:rPr>
          <w:rFonts w:asciiTheme="minorHAnsi" w:hAnsiTheme="minorHAnsi" w:cstheme="minorHAnsi"/>
        </w:rPr>
        <w:t>association</w:t>
      </w:r>
      <w:r w:rsidRPr="003C3765">
        <w:rPr>
          <w:rFonts w:asciiTheme="minorHAnsi" w:hAnsiTheme="minorHAnsi" w:cstheme="minorHAnsi"/>
        </w:rPr>
        <w:t xml:space="preserve"> structure to support the achievement of agreed strategic objectives</w:t>
      </w:r>
    </w:p>
    <w:p w14:paraId="5201DB82"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Review and agree the strategic (and operational) plans and annual budget.</w:t>
      </w:r>
    </w:p>
    <w:p w14:paraId="2C4EF72D"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Monitor the achievement of the strategic plan and annual budget outcomes.</w:t>
      </w:r>
    </w:p>
    <w:p w14:paraId="6C6D47DF" w14:textId="4D34A0A9"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Establish appropriate and effective policies and procedures for members and the </w:t>
      </w:r>
      <w:r w:rsidR="003551D9" w:rsidRPr="003C3765">
        <w:rPr>
          <w:rFonts w:asciiTheme="minorHAnsi" w:hAnsiTheme="minorHAnsi" w:cstheme="minorHAnsi"/>
        </w:rPr>
        <w:t>association</w:t>
      </w:r>
      <w:r w:rsidRPr="003C3765">
        <w:rPr>
          <w:rFonts w:asciiTheme="minorHAnsi" w:hAnsiTheme="minorHAnsi" w:cstheme="minorHAnsi"/>
        </w:rPr>
        <w:t>.</w:t>
      </w:r>
    </w:p>
    <w:p w14:paraId="376B1DA3"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Ensure all legal compliance obligations and functions are effectively performed.</w:t>
      </w:r>
    </w:p>
    <w:p w14:paraId="235CD826" w14:textId="45A83EC9"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Initiate a </w:t>
      </w:r>
      <w:r w:rsidR="00B6021F" w:rsidRPr="003C3765">
        <w:rPr>
          <w:rFonts w:asciiTheme="minorHAnsi" w:hAnsiTheme="minorHAnsi" w:cstheme="minorHAnsi"/>
        </w:rPr>
        <w:t>committee</w:t>
      </w:r>
      <w:r w:rsidRPr="003C3765">
        <w:rPr>
          <w:rFonts w:asciiTheme="minorHAnsi" w:hAnsiTheme="minorHAnsi" w:cstheme="minorHAnsi"/>
        </w:rPr>
        <w:t xml:space="preserve"> self-evaluation and succession planning program to assure the committee is comprised of individuals who are able to meet their duties and responsibilities most effectively. </w:t>
      </w:r>
    </w:p>
    <w:p w14:paraId="3BDCECCB" w14:textId="7D9D6B3D"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all significant systems and procedures are in place for the </w:t>
      </w:r>
      <w:r w:rsidR="003551D9" w:rsidRPr="003C3765">
        <w:rPr>
          <w:rFonts w:asciiTheme="minorHAnsi" w:hAnsiTheme="minorHAnsi" w:cstheme="minorHAnsi"/>
        </w:rPr>
        <w:t>association</w:t>
      </w:r>
      <w:r w:rsidRPr="003C3765">
        <w:rPr>
          <w:rFonts w:asciiTheme="minorHAnsi" w:hAnsiTheme="minorHAnsi" w:cstheme="minorHAnsi"/>
        </w:rPr>
        <w:t xml:space="preserve"> to run effectively, efficiently, and meet all legal and contractual requirements.</w:t>
      </w:r>
    </w:p>
    <w:p w14:paraId="2574EA0F"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all significant risks are adequately considered and accounted for through appropriate controls and processes. </w:t>
      </w:r>
    </w:p>
    <w:p w14:paraId="114411C7" w14:textId="676C6BAC"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rPr>
        <w:t xml:space="preserve">Ensure that </w:t>
      </w:r>
      <w:r w:rsidR="003551D9" w:rsidRPr="003C3765">
        <w:rPr>
          <w:rFonts w:asciiTheme="minorHAnsi" w:hAnsiTheme="minorHAnsi" w:cstheme="minorHAnsi"/>
        </w:rPr>
        <w:t>association</w:t>
      </w:r>
      <w:r w:rsidRPr="003C3765">
        <w:rPr>
          <w:rFonts w:asciiTheme="minorHAnsi" w:hAnsiTheme="minorHAnsi" w:cstheme="minorHAnsi"/>
        </w:rPr>
        <w:t xml:space="preserve"> has appropriate sports governance structures in place.</w:t>
      </w:r>
    </w:p>
    <w:p w14:paraId="27E7724F"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5CE88B27"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0DBCE84C" w14:textId="77777777" w:rsidR="003C3765" w:rsidRDefault="003C3765" w:rsidP="003C3765">
      <w:pPr>
        <w:pStyle w:val="ListParagraph"/>
        <w:widowControl/>
        <w:autoSpaceDE/>
        <w:autoSpaceDN/>
        <w:spacing w:after="160"/>
        <w:ind w:left="567" w:firstLine="0"/>
        <w:rPr>
          <w:rFonts w:asciiTheme="minorHAnsi" w:hAnsiTheme="minorHAnsi" w:cstheme="minorHAnsi"/>
          <w:b/>
          <w:bCs/>
        </w:rPr>
      </w:pPr>
    </w:p>
    <w:p w14:paraId="61304581" w14:textId="550A8E53" w:rsidR="00E31F6D" w:rsidRDefault="00E31F6D" w:rsidP="003C3765">
      <w:pPr>
        <w:pStyle w:val="ListParagraph"/>
        <w:widowControl/>
        <w:autoSpaceDE/>
        <w:autoSpaceDN/>
        <w:spacing w:after="160"/>
        <w:ind w:left="567" w:firstLine="0"/>
        <w:rPr>
          <w:rFonts w:asciiTheme="minorHAnsi" w:hAnsiTheme="minorHAnsi" w:cstheme="minorHAnsi"/>
          <w:b/>
          <w:bCs/>
        </w:rPr>
      </w:pPr>
      <w:r>
        <w:rPr>
          <w:rFonts w:asciiTheme="minorHAnsi" w:hAnsiTheme="minorHAnsi" w:cstheme="minorHAnsi"/>
          <w:b/>
          <w:bCs/>
        </w:rPr>
        <w:br w:type="page"/>
      </w:r>
    </w:p>
    <w:p w14:paraId="1102DA86" w14:textId="35860E63" w:rsidR="003C3765" w:rsidRDefault="003C3765" w:rsidP="003C3765">
      <w:pPr>
        <w:pStyle w:val="ListParagraph"/>
        <w:widowControl/>
        <w:autoSpaceDE/>
        <w:autoSpaceDN/>
        <w:spacing w:after="160"/>
        <w:ind w:left="567" w:firstLine="0"/>
        <w:rPr>
          <w:rFonts w:asciiTheme="minorHAnsi" w:hAnsiTheme="minorHAnsi" w:cstheme="minorHAnsi"/>
          <w:b/>
          <w:bCs/>
        </w:rPr>
      </w:pPr>
    </w:p>
    <w:p w14:paraId="72E2BF48" w14:textId="7FD12CC1" w:rsidR="00E31F6D" w:rsidRDefault="00E31F6D" w:rsidP="003C3765">
      <w:pPr>
        <w:pStyle w:val="ListParagraph"/>
        <w:widowControl/>
        <w:autoSpaceDE/>
        <w:autoSpaceDN/>
        <w:spacing w:after="160"/>
        <w:ind w:left="567" w:firstLine="0"/>
        <w:rPr>
          <w:rFonts w:asciiTheme="minorHAnsi" w:hAnsiTheme="minorHAnsi" w:cstheme="minorHAnsi"/>
          <w:b/>
          <w:bCs/>
        </w:rPr>
      </w:pPr>
    </w:p>
    <w:p w14:paraId="16AEF535" w14:textId="77777777" w:rsidR="00E31F6D" w:rsidRDefault="00E31F6D" w:rsidP="003C3765">
      <w:pPr>
        <w:pStyle w:val="ListParagraph"/>
        <w:widowControl/>
        <w:autoSpaceDE/>
        <w:autoSpaceDN/>
        <w:spacing w:after="160"/>
        <w:ind w:left="567" w:firstLine="0"/>
        <w:rPr>
          <w:rFonts w:asciiTheme="minorHAnsi" w:hAnsiTheme="minorHAnsi" w:cstheme="minorHAnsi"/>
          <w:b/>
          <w:bCs/>
        </w:rPr>
      </w:pPr>
    </w:p>
    <w:p w14:paraId="7B6AA7FA" w14:textId="23286ED2"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Membership and Term</w:t>
      </w:r>
    </w:p>
    <w:p w14:paraId="1491E6AE" w14:textId="77777777" w:rsidR="003961F2"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The Constitution/rules provides for a m</w:t>
      </w:r>
      <w:r w:rsidR="00265A62">
        <w:rPr>
          <w:rFonts w:asciiTheme="minorHAnsi" w:hAnsiTheme="minorHAnsi" w:cstheme="minorHAnsi"/>
        </w:rPr>
        <w:t>ini</w:t>
      </w:r>
      <w:r w:rsidRPr="003C3765">
        <w:rPr>
          <w:rFonts w:asciiTheme="minorHAnsi" w:hAnsiTheme="minorHAnsi" w:cstheme="minorHAnsi"/>
        </w:rPr>
        <w:t xml:space="preserve">mum of </w:t>
      </w:r>
      <w:r w:rsidR="0035297B">
        <w:rPr>
          <w:rFonts w:asciiTheme="minorHAnsi" w:hAnsiTheme="minorHAnsi" w:cstheme="minorHAnsi"/>
        </w:rPr>
        <w:t>four office bearers and at least three ordinary</w:t>
      </w:r>
      <w:r w:rsidR="00080A20">
        <w:rPr>
          <w:rFonts w:asciiTheme="minorHAnsi" w:hAnsiTheme="minorHAnsi" w:cstheme="minorHAnsi"/>
        </w:rPr>
        <w:t>/</w:t>
      </w:r>
      <w:r w:rsidR="0035297B">
        <w:rPr>
          <w:rFonts w:asciiTheme="minorHAnsi" w:hAnsiTheme="minorHAnsi" w:cstheme="minorHAnsi"/>
        </w:rPr>
        <w:t xml:space="preserve">general committee </w:t>
      </w:r>
      <w:r w:rsidRPr="003C3765">
        <w:rPr>
          <w:rFonts w:asciiTheme="minorHAnsi" w:hAnsiTheme="minorHAnsi" w:cstheme="minorHAnsi"/>
        </w:rPr>
        <w:t>members</w:t>
      </w:r>
      <w:r w:rsidR="003961F2">
        <w:rPr>
          <w:rFonts w:asciiTheme="minorHAnsi" w:hAnsiTheme="minorHAnsi" w:cstheme="minorHAnsi"/>
        </w:rPr>
        <w:t xml:space="preserve">. </w:t>
      </w:r>
    </w:p>
    <w:p w14:paraId="45BB13DC" w14:textId="6D82FAF9" w:rsidR="00E4100A" w:rsidRPr="003C3765" w:rsidRDefault="003961F2" w:rsidP="00E4100A">
      <w:pPr>
        <w:pStyle w:val="ListParagraph"/>
        <w:widowControl/>
        <w:numPr>
          <w:ilvl w:val="1"/>
          <w:numId w:val="8"/>
        </w:numPr>
        <w:autoSpaceDE/>
        <w:autoSpaceDN/>
        <w:spacing w:after="160"/>
        <w:ind w:left="1134" w:hanging="567"/>
        <w:rPr>
          <w:rFonts w:asciiTheme="minorHAnsi" w:hAnsiTheme="minorHAnsi" w:cstheme="minorHAnsi"/>
        </w:rPr>
      </w:pPr>
      <w:r>
        <w:t>A</w:t>
      </w:r>
      <w:r>
        <w:t xml:space="preserve">ny </w:t>
      </w:r>
      <w:r>
        <w:t xml:space="preserve">three </w:t>
      </w:r>
      <w:r>
        <w:t>members of the committee, including at least one office bearer, constitute a quorum for the transaction of the business of a meeting of the committee</w:t>
      </w:r>
      <w:r w:rsidR="00E4100A" w:rsidRPr="003C3765">
        <w:rPr>
          <w:rFonts w:asciiTheme="minorHAnsi" w:hAnsiTheme="minorHAnsi" w:cstheme="minorHAnsi"/>
        </w:rPr>
        <w:t>.</w:t>
      </w:r>
    </w:p>
    <w:p w14:paraId="34F5CA72" w14:textId="4865004C"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Members are free from any interest and any business or other relationship which could, or could reasonably be perceived to, materially interfere with the member’s ability to act in the best interests of the </w:t>
      </w:r>
      <w:r w:rsidR="003551D9" w:rsidRPr="003C3765">
        <w:rPr>
          <w:rFonts w:asciiTheme="minorHAnsi" w:hAnsiTheme="minorHAnsi" w:cstheme="minorHAnsi"/>
        </w:rPr>
        <w:t>association</w:t>
      </w:r>
      <w:r w:rsidRPr="003C3765">
        <w:rPr>
          <w:rFonts w:asciiTheme="minorHAnsi" w:hAnsiTheme="minorHAnsi" w:cstheme="minorHAnsi"/>
        </w:rPr>
        <w:t>.</w:t>
      </w:r>
    </w:p>
    <w:p w14:paraId="546443FD"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Membership of the Committee shall be publicly disclosed including within the Annual Report. </w:t>
      </w:r>
    </w:p>
    <w:p w14:paraId="2591332E" w14:textId="11B2875B"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In accordance with the Constitution/rules, </w:t>
      </w:r>
      <w:r w:rsidR="00A365BA">
        <w:t>e</w:t>
      </w:r>
      <w:r w:rsidR="00A365BA">
        <w:t xml:space="preserve">ach member of the committee holds office, subject to these rules, until the conclusion of the annual general meeting following the date of the member’s </w:t>
      </w:r>
      <w:r w:rsidR="00A64B07">
        <w:t>election but</w:t>
      </w:r>
      <w:r w:rsidR="00A365BA">
        <w:t xml:space="preserve"> is eligible for re-election</w:t>
      </w:r>
      <w:r w:rsidRPr="003C3765">
        <w:rPr>
          <w:rFonts w:asciiTheme="minorHAnsi" w:hAnsiTheme="minorHAnsi" w:cstheme="minorHAnsi"/>
        </w:rPr>
        <w:t>.</w:t>
      </w:r>
    </w:p>
    <w:p w14:paraId="2E56E374"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Committee Culture</w:t>
      </w:r>
    </w:p>
    <w:p w14:paraId="5660A7BD"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The Committee actively seeks to have a culture which is characterised by equality and a willingness to challenge. </w:t>
      </w:r>
    </w:p>
    <w:p w14:paraId="550FEC41" w14:textId="77777777" w:rsidR="00E4100A" w:rsidRPr="003C3765" w:rsidRDefault="00E4100A" w:rsidP="00E4100A">
      <w:pPr>
        <w:pStyle w:val="ListParagraph"/>
        <w:widowControl/>
        <w:numPr>
          <w:ilvl w:val="2"/>
          <w:numId w:val="8"/>
        </w:numPr>
        <w:autoSpaceDE/>
        <w:autoSpaceDN/>
        <w:spacing w:after="160"/>
        <w:ind w:left="1985" w:hanging="851"/>
        <w:rPr>
          <w:rFonts w:asciiTheme="minorHAnsi" w:hAnsiTheme="minorHAnsi" w:cstheme="minorHAnsi"/>
        </w:rPr>
      </w:pPr>
      <w:r w:rsidRPr="003C3765">
        <w:rPr>
          <w:rFonts w:asciiTheme="minorHAnsi" w:hAnsiTheme="minorHAnsi" w:cstheme="minorHAnsi"/>
          <w:bCs/>
        </w:rPr>
        <w:t>Agendas</w:t>
      </w:r>
    </w:p>
    <w:p w14:paraId="5EE75759" w14:textId="77777777" w:rsidR="00E4100A" w:rsidRPr="003C3765" w:rsidRDefault="00E4100A" w:rsidP="00E4100A">
      <w:pPr>
        <w:pStyle w:val="ListParagraph"/>
        <w:widowControl/>
        <w:numPr>
          <w:ilvl w:val="2"/>
          <w:numId w:val="9"/>
        </w:numPr>
        <w:autoSpaceDE/>
        <w:autoSpaceDN/>
        <w:spacing w:after="160"/>
        <w:contextualSpacing/>
        <w:rPr>
          <w:rFonts w:asciiTheme="minorHAnsi" w:hAnsiTheme="minorHAnsi" w:cstheme="minorHAnsi"/>
        </w:rPr>
      </w:pPr>
      <w:r w:rsidRPr="003C3765">
        <w:rPr>
          <w:rFonts w:asciiTheme="minorHAnsi" w:hAnsiTheme="minorHAnsi" w:cstheme="minorHAnsi"/>
        </w:rPr>
        <w:t>The agendas of Committee meetings limit presentation time and maximise discussion time.</w:t>
      </w:r>
    </w:p>
    <w:p w14:paraId="6C0ED416" w14:textId="77777777" w:rsidR="00E4100A" w:rsidRPr="003C3765" w:rsidRDefault="00E4100A" w:rsidP="00E4100A">
      <w:pPr>
        <w:pStyle w:val="ListParagraph"/>
        <w:widowControl/>
        <w:numPr>
          <w:ilvl w:val="2"/>
          <w:numId w:val="9"/>
        </w:numPr>
        <w:autoSpaceDE/>
        <w:autoSpaceDN/>
        <w:spacing w:after="160"/>
        <w:ind w:left="2364" w:hanging="357"/>
        <w:rPr>
          <w:rFonts w:asciiTheme="minorHAnsi" w:hAnsiTheme="minorHAnsi" w:cstheme="minorHAnsi"/>
        </w:rPr>
      </w:pPr>
      <w:r w:rsidRPr="003C3765">
        <w:rPr>
          <w:rFonts w:asciiTheme="minorHAnsi" w:hAnsiTheme="minorHAnsi" w:cstheme="minorHAnsi"/>
        </w:rPr>
        <w:t>There are lots of opportunities for informal interactions among Committee members.</w:t>
      </w:r>
    </w:p>
    <w:p w14:paraId="0FEB3945" w14:textId="333FAF54" w:rsidR="00E4100A" w:rsidRPr="003C3765" w:rsidRDefault="00497DA4" w:rsidP="00E4100A">
      <w:pPr>
        <w:pStyle w:val="ListParagraph"/>
        <w:widowControl/>
        <w:numPr>
          <w:ilvl w:val="2"/>
          <w:numId w:val="8"/>
        </w:numPr>
        <w:autoSpaceDE/>
        <w:autoSpaceDN/>
        <w:spacing w:after="160"/>
        <w:ind w:left="1985" w:hanging="851"/>
        <w:rPr>
          <w:rFonts w:asciiTheme="minorHAnsi" w:hAnsiTheme="minorHAnsi" w:cstheme="minorHAnsi"/>
          <w:bCs/>
        </w:rPr>
      </w:pPr>
      <w:r w:rsidRPr="003C3765">
        <w:rPr>
          <w:rFonts w:asciiTheme="minorHAnsi" w:hAnsiTheme="minorHAnsi" w:cstheme="minorHAnsi"/>
          <w:bCs/>
        </w:rPr>
        <w:t>Behaviours</w:t>
      </w:r>
    </w:p>
    <w:p w14:paraId="2D360408" w14:textId="038B3930" w:rsidR="00497DA4" w:rsidRPr="003C3765" w:rsidRDefault="00497DA4" w:rsidP="00A365BA">
      <w:pPr>
        <w:pStyle w:val="ListParagraph"/>
        <w:widowControl/>
        <w:autoSpaceDE/>
        <w:autoSpaceDN/>
        <w:spacing w:before="100" w:beforeAutospacing="1"/>
        <w:ind w:left="1985" w:firstLine="0"/>
        <w:rPr>
          <w:rFonts w:asciiTheme="minorHAnsi" w:hAnsiTheme="minorHAnsi" w:cstheme="minorHAnsi"/>
          <w:bCs/>
        </w:rPr>
      </w:pPr>
      <w:r w:rsidRPr="003C3765">
        <w:rPr>
          <w:rFonts w:asciiTheme="minorHAnsi" w:hAnsiTheme="minorHAnsi" w:cstheme="minorHAnsi"/>
        </w:rPr>
        <w:t>Committee members;</w:t>
      </w:r>
    </w:p>
    <w:p w14:paraId="4E00C77C" w14:textId="7D6A1A64" w:rsidR="00E4100A" w:rsidRPr="003C3765" w:rsidRDefault="00497DA4"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w:t>
      </w:r>
      <w:r w:rsidR="00E4100A" w:rsidRPr="003C3765">
        <w:rPr>
          <w:rFonts w:asciiTheme="minorHAnsi" w:hAnsiTheme="minorHAnsi" w:cstheme="minorHAnsi"/>
        </w:rPr>
        <w:t>honest yet constructive.</w:t>
      </w:r>
    </w:p>
    <w:p w14:paraId="0EF1BB76" w14:textId="509B78E9" w:rsidR="00E4100A" w:rsidRPr="003C3765" w:rsidRDefault="00497DA4"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w:t>
      </w:r>
      <w:r w:rsidR="00E4100A" w:rsidRPr="003C3765">
        <w:rPr>
          <w:rFonts w:asciiTheme="minorHAnsi" w:hAnsiTheme="minorHAnsi" w:cstheme="minorHAnsi"/>
        </w:rPr>
        <w:t>ready to ask questions and willing to challenge leadership.</w:t>
      </w:r>
    </w:p>
    <w:p w14:paraId="6AB1686B" w14:textId="0096B417"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actively seek out other </w:t>
      </w:r>
      <w:r w:rsidR="00497DA4" w:rsidRPr="003C3765">
        <w:rPr>
          <w:rFonts w:asciiTheme="minorHAnsi" w:hAnsiTheme="minorHAnsi" w:cstheme="minorHAnsi"/>
        </w:rPr>
        <w:t xml:space="preserve">association </w:t>
      </w:r>
      <w:r w:rsidRPr="003C3765">
        <w:rPr>
          <w:rFonts w:asciiTheme="minorHAnsi" w:hAnsiTheme="minorHAnsi" w:cstheme="minorHAnsi"/>
        </w:rPr>
        <w:t xml:space="preserve">members’ views </w:t>
      </w:r>
      <w:r w:rsidR="00497DA4" w:rsidRPr="003C3765">
        <w:rPr>
          <w:rFonts w:asciiTheme="minorHAnsi" w:hAnsiTheme="minorHAnsi" w:cstheme="minorHAnsi"/>
        </w:rPr>
        <w:t>&amp;</w:t>
      </w:r>
      <w:r w:rsidRPr="003C3765">
        <w:rPr>
          <w:rFonts w:asciiTheme="minorHAnsi" w:hAnsiTheme="minorHAnsi" w:cstheme="minorHAnsi"/>
        </w:rPr>
        <w:t xml:space="preserve"> contributions.</w:t>
      </w:r>
    </w:p>
    <w:p w14:paraId="475130B3" w14:textId="174410FB" w:rsidR="00A365BA" w:rsidRPr="00A365BA" w:rsidRDefault="00E4100A" w:rsidP="00A365BA">
      <w:pPr>
        <w:pStyle w:val="ListParagraph"/>
        <w:widowControl/>
        <w:numPr>
          <w:ilvl w:val="2"/>
          <w:numId w:val="9"/>
        </w:numPr>
        <w:autoSpaceDE/>
        <w:autoSpaceDN/>
        <w:spacing w:before="100" w:beforeAutospacing="1"/>
        <w:ind w:left="2364" w:hanging="357"/>
        <w:rPr>
          <w:rFonts w:asciiTheme="minorHAnsi" w:hAnsiTheme="minorHAnsi" w:cstheme="minorHAnsi"/>
        </w:rPr>
      </w:pPr>
      <w:r w:rsidRPr="003C3765">
        <w:rPr>
          <w:rFonts w:asciiTheme="minorHAnsi" w:hAnsiTheme="minorHAnsi" w:cstheme="minorHAnsi"/>
        </w:rPr>
        <w:t>spend appropriate time on important issues.</w:t>
      </w:r>
    </w:p>
    <w:p w14:paraId="00EB5143" w14:textId="77777777" w:rsidR="007B6643" w:rsidRDefault="007B6643" w:rsidP="007B6643">
      <w:pPr>
        <w:pStyle w:val="ListParagraph"/>
        <w:widowControl/>
        <w:autoSpaceDE/>
        <w:autoSpaceDN/>
        <w:ind w:left="1985" w:firstLine="0"/>
        <w:rPr>
          <w:rFonts w:asciiTheme="minorHAnsi" w:hAnsiTheme="minorHAnsi" w:cstheme="minorHAnsi"/>
          <w:bCs/>
        </w:rPr>
      </w:pPr>
    </w:p>
    <w:p w14:paraId="20EAA96A" w14:textId="5E9920EC" w:rsidR="00E4100A" w:rsidRDefault="00E4100A" w:rsidP="007B6643">
      <w:pPr>
        <w:pStyle w:val="ListParagraph"/>
        <w:widowControl/>
        <w:numPr>
          <w:ilvl w:val="2"/>
          <w:numId w:val="8"/>
        </w:numPr>
        <w:autoSpaceDE/>
        <w:autoSpaceDN/>
        <w:ind w:left="1985" w:hanging="851"/>
        <w:rPr>
          <w:rFonts w:asciiTheme="minorHAnsi" w:hAnsiTheme="minorHAnsi" w:cstheme="minorHAnsi"/>
          <w:bCs/>
        </w:rPr>
      </w:pPr>
      <w:r w:rsidRPr="003C3765">
        <w:rPr>
          <w:rFonts w:asciiTheme="minorHAnsi" w:hAnsiTheme="minorHAnsi" w:cstheme="minorHAnsi"/>
          <w:bCs/>
        </w:rPr>
        <w:t xml:space="preserve">Values </w:t>
      </w:r>
    </w:p>
    <w:p w14:paraId="3390F6AC" w14:textId="77777777" w:rsidR="007B6643" w:rsidRPr="003C3765" w:rsidRDefault="007B6643" w:rsidP="007B6643">
      <w:pPr>
        <w:pStyle w:val="ListParagraph"/>
        <w:widowControl/>
        <w:autoSpaceDE/>
        <w:autoSpaceDN/>
        <w:ind w:left="1985" w:firstLine="0"/>
        <w:rPr>
          <w:rFonts w:asciiTheme="minorHAnsi" w:hAnsiTheme="minorHAnsi" w:cstheme="minorHAnsi"/>
          <w:bCs/>
        </w:rPr>
      </w:pPr>
    </w:p>
    <w:p w14:paraId="730D59E9" w14:textId="39705B0C" w:rsidR="00497DA4" w:rsidRPr="00A365BA" w:rsidRDefault="00497DA4" w:rsidP="00A365BA">
      <w:pPr>
        <w:pStyle w:val="ListParagraph"/>
        <w:widowControl/>
        <w:autoSpaceDE/>
        <w:autoSpaceDN/>
        <w:ind w:left="1985" w:firstLine="0"/>
        <w:rPr>
          <w:rFonts w:asciiTheme="minorHAnsi" w:hAnsiTheme="minorHAnsi" w:cstheme="minorHAnsi"/>
        </w:rPr>
      </w:pPr>
      <w:r w:rsidRPr="00A365BA">
        <w:rPr>
          <w:rFonts w:asciiTheme="minorHAnsi" w:hAnsiTheme="minorHAnsi" w:cstheme="minorHAnsi"/>
        </w:rPr>
        <w:t>The Committee;</w:t>
      </w:r>
    </w:p>
    <w:p w14:paraId="65720DF0" w14:textId="4026F529"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serves its members by putting their interests first. </w:t>
      </w:r>
    </w:p>
    <w:p w14:paraId="638DA67F" w14:textId="31980774"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is responsible to all members and its stakeholders.</w:t>
      </w:r>
    </w:p>
    <w:p w14:paraId="4C394F12" w14:textId="3062B3A6"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are personally accountable for what goes on at the </w:t>
      </w:r>
      <w:r w:rsidR="003551D9" w:rsidRPr="003C3765">
        <w:rPr>
          <w:rFonts w:asciiTheme="minorHAnsi" w:hAnsiTheme="minorHAnsi" w:cstheme="minorHAnsi"/>
        </w:rPr>
        <w:t>association</w:t>
      </w:r>
      <w:r w:rsidRPr="003C3765">
        <w:rPr>
          <w:rFonts w:asciiTheme="minorHAnsi" w:hAnsiTheme="minorHAnsi" w:cstheme="minorHAnsi"/>
        </w:rPr>
        <w:t>.</w:t>
      </w:r>
    </w:p>
    <w:p w14:paraId="4D9B45D2" w14:textId="5592BE38"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 xml:space="preserve">is responsible for maintaining the </w:t>
      </w:r>
      <w:r w:rsidR="003551D9" w:rsidRPr="003C3765">
        <w:rPr>
          <w:rFonts w:asciiTheme="minorHAnsi" w:hAnsiTheme="minorHAnsi" w:cstheme="minorHAnsi"/>
        </w:rPr>
        <w:t>association</w:t>
      </w:r>
      <w:r w:rsidRPr="003C3765">
        <w:rPr>
          <w:rFonts w:asciiTheme="minorHAnsi" w:hAnsiTheme="minorHAnsi" w:cstheme="minorHAnsi"/>
        </w:rPr>
        <w:t xml:space="preserve">’s stature in the community. </w:t>
      </w:r>
    </w:p>
    <w:p w14:paraId="58D272C9" w14:textId="79985F27" w:rsidR="00E4100A" w:rsidRPr="003C3765" w:rsidRDefault="00E4100A" w:rsidP="00A365BA">
      <w:pPr>
        <w:pStyle w:val="ListParagraph"/>
        <w:widowControl/>
        <w:numPr>
          <w:ilvl w:val="2"/>
          <w:numId w:val="9"/>
        </w:numPr>
        <w:autoSpaceDE/>
        <w:autoSpaceDN/>
        <w:spacing w:before="100" w:beforeAutospacing="1"/>
        <w:contextualSpacing/>
        <w:rPr>
          <w:rFonts w:asciiTheme="minorHAnsi" w:hAnsiTheme="minorHAnsi" w:cstheme="minorHAnsi"/>
        </w:rPr>
      </w:pPr>
      <w:r w:rsidRPr="003C3765">
        <w:rPr>
          <w:rFonts w:asciiTheme="minorHAnsi" w:hAnsiTheme="minorHAnsi" w:cstheme="minorHAnsi"/>
        </w:rPr>
        <w:t>respect each other.</w:t>
      </w:r>
    </w:p>
    <w:p w14:paraId="084F31F0" w14:textId="5B53E9DE"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Reporting</w:t>
      </w:r>
    </w:p>
    <w:p w14:paraId="613B6D9F" w14:textId="28D6C654"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 xml:space="preserve">Proceedings of all meetings are minuted </w:t>
      </w:r>
      <w:r w:rsidR="004533E1">
        <w:rPr>
          <w:rFonts w:asciiTheme="minorHAnsi" w:hAnsiTheme="minorHAnsi" w:cstheme="minorHAnsi"/>
        </w:rPr>
        <w:t xml:space="preserve">by the Secretary </w:t>
      </w:r>
      <w:r w:rsidRPr="003C3765">
        <w:rPr>
          <w:rFonts w:asciiTheme="minorHAnsi" w:hAnsiTheme="minorHAnsi" w:cstheme="minorHAnsi"/>
        </w:rPr>
        <w:t xml:space="preserve">and signed by the </w:t>
      </w:r>
      <w:r w:rsidR="00497DA4" w:rsidRPr="003C3765">
        <w:rPr>
          <w:rFonts w:asciiTheme="minorHAnsi" w:hAnsiTheme="minorHAnsi" w:cstheme="minorHAnsi"/>
        </w:rPr>
        <w:t xml:space="preserve">Chair </w:t>
      </w:r>
      <w:r w:rsidRPr="003C3765">
        <w:rPr>
          <w:rFonts w:asciiTheme="minorHAnsi" w:hAnsiTheme="minorHAnsi" w:cstheme="minorHAnsi"/>
        </w:rPr>
        <w:t>of the meeting.</w:t>
      </w:r>
    </w:p>
    <w:p w14:paraId="3FE957C2"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Minutes of all Committee meetings are circulated to members and approved by the Committee at the subsequent meeting.</w:t>
      </w:r>
    </w:p>
    <w:p w14:paraId="75D89600" w14:textId="77777777" w:rsidR="00E4100A" w:rsidRPr="003C3765" w:rsidRDefault="00E4100A" w:rsidP="00E4100A">
      <w:pPr>
        <w:pStyle w:val="ListParagraph"/>
        <w:widowControl/>
        <w:numPr>
          <w:ilvl w:val="0"/>
          <w:numId w:val="8"/>
        </w:numPr>
        <w:autoSpaceDE/>
        <w:autoSpaceDN/>
        <w:spacing w:after="160"/>
        <w:ind w:left="567" w:hanging="567"/>
        <w:rPr>
          <w:rFonts w:asciiTheme="minorHAnsi" w:hAnsiTheme="minorHAnsi" w:cstheme="minorHAnsi"/>
          <w:b/>
          <w:bCs/>
        </w:rPr>
      </w:pPr>
      <w:r w:rsidRPr="003C3765">
        <w:rPr>
          <w:rFonts w:asciiTheme="minorHAnsi" w:hAnsiTheme="minorHAnsi" w:cstheme="minorHAnsi"/>
          <w:b/>
          <w:bCs/>
        </w:rPr>
        <w:t>Review of Charter</w:t>
      </w:r>
    </w:p>
    <w:p w14:paraId="10FF66C1" w14:textId="77777777" w:rsidR="00E4100A" w:rsidRPr="003C3765" w:rsidRDefault="00E4100A" w:rsidP="00E4100A">
      <w:pPr>
        <w:pStyle w:val="ListParagraph"/>
        <w:widowControl/>
        <w:numPr>
          <w:ilvl w:val="1"/>
          <w:numId w:val="8"/>
        </w:numPr>
        <w:autoSpaceDE/>
        <w:autoSpaceDN/>
        <w:spacing w:after="160"/>
        <w:ind w:left="1134" w:hanging="567"/>
        <w:rPr>
          <w:rFonts w:asciiTheme="minorHAnsi" w:hAnsiTheme="minorHAnsi" w:cstheme="minorHAnsi"/>
        </w:rPr>
      </w:pPr>
      <w:r w:rsidRPr="003C3765">
        <w:rPr>
          <w:rFonts w:asciiTheme="minorHAnsi" w:hAnsiTheme="minorHAnsi" w:cstheme="minorHAnsi"/>
        </w:rPr>
        <w:t>The Committee will review this charter annually to ensure it remains consistent with the Committee’s objectives and responsibilities.</w:t>
      </w:r>
    </w:p>
    <w:p w14:paraId="57C70E84" w14:textId="77777777" w:rsidR="003C3765" w:rsidRDefault="003C3765" w:rsidP="003C3765"/>
    <w:p w14:paraId="476DC689" w14:textId="77777777" w:rsidR="00E31F6D" w:rsidRDefault="00E31F6D" w:rsidP="00E31F6D">
      <w:bookmarkStart w:id="7" w:name="_Toc76211111"/>
    </w:p>
    <w:p w14:paraId="4695937F" w14:textId="3B172A21" w:rsidR="00E31F6D" w:rsidRDefault="00E31F6D" w:rsidP="00E31F6D"/>
    <w:p w14:paraId="02B80943" w14:textId="6947F793" w:rsidR="00E31F6D" w:rsidRDefault="00E31F6D" w:rsidP="00E31F6D"/>
    <w:p w14:paraId="3815E5A1" w14:textId="77777777" w:rsidR="00E31F6D" w:rsidRDefault="00E31F6D" w:rsidP="00E31F6D"/>
    <w:p w14:paraId="1A63C9D3" w14:textId="73484F44" w:rsidR="00AA407A" w:rsidRPr="003C3765" w:rsidRDefault="003B5F22" w:rsidP="00DA64F7">
      <w:pPr>
        <w:pStyle w:val="Heading2"/>
        <w:spacing w:before="146"/>
        <w:ind w:left="0"/>
        <w:rPr>
          <w:rFonts w:asciiTheme="minorHAnsi" w:hAnsiTheme="minorHAnsi" w:cstheme="minorHAnsi"/>
          <w:i w:val="0"/>
          <w:iCs/>
          <w:sz w:val="28"/>
          <w:szCs w:val="28"/>
        </w:rPr>
      </w:pPr>
      <w:r>
        <w:rPr>
          <w:rFonts w:asciiTheme="minorHAnsi" w:hAnsiTheme="minorHAnsi" w:cstheme="minorHAnsi"/>
          <w:i w:val="0"/>
          <w:iCs/>
          <w:sz w:val="28"/>
          <w:szCs w:val="28"/>
        </w:rPr>
        <w:t xml:space="preserve">COMMITTEE </w:t>
      </w:r>
      <w:r w:rsidR="00DA64F7" w:rsidRPr="003C3765">
        <w:rPr>
          <w:rFonts w:asciiTheme="minorHAnsi" w:hAnsiTheme="minorHAnsi" w:cstheme="minorHAnsi"/>
          <w:i w:val="0"/>
          <w:iCs/>
          <w:sz w:val="28"/>
          <w:szCs w:val="28"/>
        </w:rPr>
        <w:t>TERMS OF REFERENCE</w:t>
      </w:r>
      <w:bookmarkEnd w:id="7"/>
      <w:r w:rsidR="00DA64F7" w:rsidRPr="003C3765">
        <w:rPr>
          <w:rFonts w:asciiTheme="minorHAnsi" w:hAnsiTheme="minorHAnsi" w:cstheme="minorHAnsi"/>
          <w:i w:val="0"/>
          <w:iCs/>
          <w:sz w:val="28"/>
          <w:szCs w:val="28"/>
        </w:rPr>
        <w:t xml:space="preserve"> </w:t>
      </w:r>
    </w:p>
    <w:p w14:paraId="01426D76" w14:textId="77777777" w:rsidR="00AA407A" w:rsidRPr="003C3765" w:rsidRDefault="00AA407A" w:rsidP="00AA407A">
      <w:pPr>
        <w:rPr>
          <w:rFonts w:asciiTheme="minorHAnsi" w:hAnsiTheme="minorHAnsi" w:cstheme="minorHAnsi"/>
        </w:rPr>
      </w:pPr>
    </w:p>
    <w:p w14:paraId="6C6DF81E"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Purpose: </w:t>
      </w:r>
    </w:p>
    <w:p w14:paraId="51D49634"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purpose of the Arawang Netball Association (ANA) is to provide a safe and competitive environment for players, coaches, officials wanting to participate in the game of netball at all levels from participation through to elite levels. </w:t>
      </w:r>
    </w:p>
    <w:p w14:paraId="53780B0B" w14:textId="77777777" w:rsidR="003C3765" w:rsidRDefault="003C3765" w:rsidP="003C3765"/>
    <w:p w14:paraId="63931F48" w14:textId="26A6437E" w:rsidR="00AA407A" w:rsidRPr="003C3765" w:rsidRDefault="00AA407A" w:rsidP="003C3765">
      <w:r w:rsidRPr="003C3765">
        <w:t>ANA committee members have an important role to play in the administration and success of ANA, as well as enjoyment and wellbeing of all our members.</w:t>
      </w:r>
    </w:p>
    <w:p w14:paraId="1E23F78F" w14:textId="77777777" w:rsidR="00AA407A" w:rsidRPr="003C3765" w:rsidRDefault="00AA407A" w:rsidP="00AA407A">
      <w:pPr>
        <w:rPr>
          <w:rFonts w:asciiTheme="minorHAnsi" w:hAnsiTheme="minorHAnsi" w:cstheme="minorHAnsi"/>
        </w:rPr>
      </w:pPr>
    </w:p>
    <w:p w14:paraId="64DCD9BA"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Background: </w:t>
      </w:r>
    </w:p>
    <w:p w14:paraId="079997EE" w14:textId="77777777" w:rsidR="00AA407A" w:rsidRPr="003C3765" w:rsidRDefault="00AA407A" w:rsidP="003C3765">
      <w:r w:rsidRPr="003C3765">
        <w:t>Arawang Netball Association (ANA) is one of the five member districts of the ACT Netball Association and has been providing netball facilities and competitions for over 30 years. </w:t>
      </w:r>
    </w:p>
    <w:p w14:paraId="2A663365" w14:textId="77777777" w:rsidR="00AA407A" w:rsidRPr="003C3765" w:rsidRDefault="00AA407A" w:rsidP="003C3765">
      <w:pPr>
        <w:rPr>
          <w:rFonts w:asciiTheme="minorHAnsi" w:hAnsiTheme="minorHAnsi" w:cstheme="minorHAnsi"/>
        </w:rPr>
      </w:pPr>
    </w:p>
    <w:p w14:paraId="0D2E5632" w14:textId="77777777" w:rsidR="003C3765" w:rsidRPr="00E31F6D" w:rsidRDefault="00AA407A" w:rsidP="003C3765">
      <w:pPr>
        <w:rPr>
          <w:rFonts w:asciiTheme="minorHAnsi" w:hAnsiTheme="minorHAnsi" w:cstheme="minorHAnsi"/>
        </w:rPr>
      </w:pPr>
      <w:r w:rsidRPr="003C3765">
        <w:rPr>
          <w:rFonts w:asciiTheme="minorHAnsi" w:hAnsiTheme="minorHAnsi" w:cstheme="minorHAnsi"/>
          <w:color w:val="000000"/>
        </w:rPr>
        <w:t xml:space="preserve">ANA is run predominately by volunteers with exception to an Administration Assistant (AA) who is employed </w:t>
      </w:r>
      <w:r w:rsidRPr="00E31F6D">
        <w:rPr>
          <w:rFonts w:asciiTheme="minorHAnsi" w:hAnsiTheme="minorHAnsi" w:cstheme="minorHAnsi"/>
        </w:rPr>
        <w:t xml:space="preserve">for 16-20 hours per fortnight. </w:t>
      </w:r>
    </w:p>
    <w:p w14:paraId="2CBA148F" w14:textId="77777777" w:rsidR="003C3765" w:rsidRDefault="003C3765" w:rsidP="003C3765">
      <w:pPr>
        <w:rPr>
          <w:rFonts w:asciiTheme="minorHAnsi" w:hAnsiTheme="minorHAnsi" w:cstheme="minorHAnsi"/>
          <w:color w:val="FF0000"/>
        </w:rPr>
      </w:pPr>
    </w:p>
    <w:p w14:paraId="62D5D567" w14:textId="28C8E163" w:rsidR="00AA407A" w:rsidRDefault="00AA407A" w:rsidP="003C3765">
      <w:pPr>
        <w:rPr>
          <w:rFonts w:asciiTheme="minorHAnsi" w:hAnsiTheme="minorHAnsi" w:cstheme="minorHAnsi"/>
          <w:color w:val="000000"/>
        </w:rPr>
      </w:pPr>
      <w:r w:rsidRPr="003C3765">
        <w:rPr>
          <w:rFonts w:asciiTheme="minorHAnsi" w:hAnsiTheme="minorHAnsi" w:cstheme="minorHAnsi"/>
          <w:color w:val="000000"/>
        </w:rPr>
        <w:t xml:space="preserve">ANA runs winter competitions for players of all ages, ranging from NetSetGo! </w:t>
      </w:r>
      <w:r w:rsidR="003C3765" w:rsidRPr="003C3765">
        <w:rPr>
          <w:rFonts w:asciiTheme="minorHAnsi" w:hAnsiTheme="minorHAnsi" w:cstheme="minorHAnsi"/>
          <w:color w:val="000000"/>
        </w:rPr>
        <w:t>T</w:t>
      </w:r>
      <w:r w:rsidRPr="003C3765">
        <w:rPr>
          <w:rFonts w:asciiTheme="minorHAnsi" w:hAnsiTheme="minorHAnsi" w:cstheme="minorHAnsi"/>
          <w:color w:val="000000"/>
        </w:rPr>
        <w:t>o</w:t>
      </w:r>
      <w:r w:rsidR="003C3765">
        <w:rPr>
          <w:rFonts w:asciiTheme="minorHAnsi" w:hAnsiTheme="minorHAnsi" w:cstheme="minorHAnsi"/>
          <w:color w:val="000000"/>
        </w:rPr>
        <w:t xml:space="preserve"> S</w:t>
      </w:r>
      <w:r w:rsidRPr="003C3765">
        <w:rPr>
          <w:rFonts w:asciiTheme="minorHAnsi" w:hAnsiTheme="minorHAnsi" w:cstheme="minorHAnsi"/>
          <w:color w:val="000000"/>
        </w:rPr>
        <w:t>eniors.  Competitions are held at the Arawang Netball Courts, Stirling. ANA runs the following competitions during the winter (March to September):</w:t>
      </w:r>
    </w:p>
    <w:p w14:paraId="3D7B599F" w14:textId="77777777" w:rsidR="006B4C6D" w:rsidRPr="003C3765" w:rsidRDefault="006B4C6D" w:rsidP="003C3765">
      <w:pPr>
        <w:rPr>
          <w:rFonts w:asciiTheme="minorHAnsi" w:hAnsiTheme="minorHAnsi" w:cstheme="minorHAnsi"/>
        </w:rPr>
      </w:pPr>
    </w:p>
    <w:p w14:paraId="4068A949" w14:textId="77777777" w:rsidR="00AA407A" w:rsidRPr="003C3765" w:rsidRDefault="00AA407A" w:rsidP="003C3765">
      <w:pPr>
        <w:rPr>
          <w:rFonts w:asciiTheme="minorHAnsi" w:hAnsiTheme="minorHAnsi"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43"/>
        <w:gridCol w:w="2247"/>
        <w:gridCol w:w="2126"/>
      </w:tblGrid>
      <w:tr w:rsidR="00AA407A" w:rsidRPr="003C3765" w14:paraId="155CECC9"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0A331955"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Competition</w:t>
            </w:r>
          </w:p>
        </w:tc>
        <w:tc>
          <w:tcPr>
            <w:tcW w:w="2247"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655F941D"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Age Group</w:t>
            </w:r>
          </w:p>
        </w:tc>
        <w:tc>
          <w:tcPr>
            <w:tcW w:w="2126" w:type="dxa"/>
            <w:tcBorders>
              <w:top w:val="single" w:sz="4" w:space="0" w:color="A9A9A9"/>
              <w:left w:val="single" w:sz="4" w:space="0" w:color="A9A9A9"/>
              <w:bottom w:val="single" w:sz="4" w:space="0" w:color="A9A9A9"/>
              <w:right w:val="single" w:sz="4" w:space="0" w:color="A9A9A9"/>
            </w:tcBorders>
            <w:shd w:val="clear" w:color="auto" w:fill="D5DCE4" w:themeFill="text2" w:themeFillTint="33"/>
            <w:hideMark/>
          </w:tcPr>
          <w:p w14:paraId="1EC20C41"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b/>
                <w:bCs/>
                <w:color w:val="000000"/>
                <w:sz w:val="22"/>
                <w:szCs w:val="22"/>
              </w:rPr>
              <w:t>Timeslot</w:t>
            </w:r>
          </w:p>
        </w:tc>
      </w:tr>
      <w:tr w:rsidR="00AA407A" w:rsidRPr="003C3765" w14:paraId="31BFDC9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28F4A65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Net Set Go</w:t>
            </w:r>
          </w:p>
        </w:tc>
        <w:tc>
          <w:tcPr>
            <w:tcW w:w="2247" w:type="dxa"/>
            <w:tcBorders>
              <w:top w:val="single" w:sz="4" w:space="0" w:color="A9A9A9"/>
              <w:left w:val="single" w:sz="4" w:space="0" w:color="A9A9A9"/>
              <w:bottom w:val="single" w:sz="4" w:space="0" w:color="A9A9A9"/>
              <w:right w:val="single" w:sz="4" w:space="0" w:color="A9A9A9"/>
            </w:tcBorders>
            <w:hideMark/>
          </w:tcPr>
          <w:p w14:paraId="4C9D86AF"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5 to 7 years</w:t>
            </w:r>
          </w:p>
        </w:tc>
        <w:tc>
          <w:tcPr>
            <w:tcW w:w="2126" w:type="dxa"/>
            <w:tcBorders>
              <w:top w:val="single" w:sz="4" w:space="0" w:color="A9A9A9"/>
              <w:left w:val="single" w:sz="4" w:space="0" w:color="A9A9A9"/>
              <w:bottom w:val="single" w:sz="4" w:space="0" w:color="A9A9A9"/>
              <w:right w:val="single" w:sz="4" w:space="0" w:color="A9A9A9"/>
            </w:tcBorders>
            <w:hideMark/>
          </w:tcPr>
          <w:p w14:paraId="5244BAD2"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 9.30am</w:t>
            </w:r>
          </w:p>
        </w:tc>
      </w:tr>
      <w:tr w:rsidR="00AA407A" w:rsidRPr="003C3765" w14:paraId="01F1DC6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287D44B9"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Juniors</w:t>
            </w:r>
          </w:p>
        </w:tc>
        <w:tc>
          <w:tcPr>
            <w:tcW w:w="2247" w:type="dxa"/>
            <w:tcBorders>
              <w:top w:val="single" w:sz="4" w:space="0" w:color="A9A9A9"/>
              <w:left w:val="single" w:sz="4" w:space="0" w:color="A9A9A9"/>
              <w:bottom w:val="single" w:sz="4" w:space="0" w:color="A9A9A9"/>
              <w:right w:val="single" w:sz="4" w:space="0" w:color="A9A9A9"/>
            </w:tcBorders>
            <w:hideMark/>
          </w:tcPr>
          <w:p w14:paraId="68C240D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7 to 12 years</w:t>
            </w:r>
          </w:p>
        </w:tc>
        <w:tc>
          <w:tcPr>
            <w:tcW w:w="2126" w:type="dxa"/>
            <w:tcBorders>
              <w:top w:val="single" w:sz="4" w:space="0" w:color="A9A9A9"/>
              <w:left w:val="single" w:sz="4" w:space="0" w:color="A9A9A9"/>
              <w:bottom w:val="single" w:sz="4" w:space="0" w:color="A9A9A9"/>
              <w:right w:val="single" w:sz="4" w:space="0" w:color="A9A9A9"/>
            </w:tcBorders>
            <w:hideMark/>
          </w:tcPr>
          <w:p w14:paraId="7F3DD3C3"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9:45am - 12.00pm</w:t>
            </w:r>
          </w:p>
        </w:tc>
      </w:tr>
      <w:tr w:rsidR="00AA407A" w:rsidRPr="003C3765" w14:paraId="5C12844C"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369FFE28"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Intermediates</w:t>
            </w:r>
          </w:p>
        </w:tc>
        <w:tc>
          <w:tcPr>
            <w:tcW w:w="2247" w:type="dxa"/>
            <w:tcBorders>
              <w:top w:val="single" w:sz="4" w:space="0" w:color="A9A9A9"/>
              <w:left w:val="single" w:sz="4" w:space="0" w:color="A9A9A9"/>
              <w:bottom w:val="single" w:sz="4" w:space="0" w:color="A9A9A9"/>
              <w:right w:val="single" w:sz="4" w:space="0" w:color="A9A9A9"/>
            </w:tcBorders>
            <w:hideMark/>
          </w:tcPr>
          <w:p w14:paraId="32E60F9D"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13 to 17 years</w:t>
            </w:r>
          </w:p>
        </w:tc>
        <w:tc>
          <w:tcPr>
            <w:tcW w:w="2126" w:type="dxa"/>
            <w:tcBorders>
              <w:top w:val="single" w:sz="4" w:space="0" w:color="A9A9A9"/>
              <w:left w:val="single" w:sz="4" w:space="0" w:color="A9A9A9"/>
              <w:bottom w:val="single" w:sz="4" w:space="0" w:color="A9A9A9"/>
              <w:right w:val="single" w:sz="4" w:space="0" w:color="A9A9A9"/>
            </w:tcBorders>
            <w:hideMark/>
          </w:tcPr>
          <w:p w14:paraId="3EF1C4AA"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12.00pm – 2.00pm</w:t>
            </w:r>
          </w:p>
        </w:tc>
      </w:tr>
      <w:tr w:rsidR="00AA407A" w:rsidRPr="003C3765" w14:paraId="33FE8D60" w14:textId="77777777" w:rsidTr="003C3765">
        <w:trPr>
          <w:jc w:val="center"/>
        </w:trPr>
        <w:tc>
          <w:tcPr>
            <w:tcW w:w="2143" w:type="dxa"/>
            <w:tcBorders>
              <w:top w:val="single" w:sz="4" w:space="0" w:color="A9A9A9"/>
              <w:left w:val="single" w:sz="4" w:space="0" w:color="A9A9A9"/>
              <w:bottom w:val="single" w:sz="4" w:space="0" w:color="A9A9A9"/>
              <w:right w:val="single" w:sz="4" w:space="0" w:color="A9A9A9"/>
            </w:tcBorders>
            <w:hideMark/>
          </w:tcPr>
          <w:p w14:paraId="4D6A4FF2"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Seniors</w:t>
            </w:r>
          </w:p>
        </w:tc>
        <w:tc>
          <w:tcPr>
            <w:tcW w:w="2247" w:type="dxa"/>
            <w:tcBorders>
              <w:top w:val="single" w:sz="4" w:space="0" w:color="A9A9A9"/>
              <w:left w:val="single" w:sz="4" w:space="0" w:color="A9A9A9"/>
              <w:bottom w:val="single" w:sz="4" w:space="0" w:color="A9A9A9"/>
              <w:right w:val="single" w:sz="4" w:space="0" w:color="A9A9A9"/>
            </w:tcBorders>
            <w:hideMark/>
          </w:tcPr>
          <w:p w14:paraId="0289C5D1"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18 years and over</w:t>
            </w:r>
          </w:p>
        </w:tc>
        <w:tc>
          <w:tcPr>
            <w:tcW w:w="2126" w:type="dxa"/>
            <w:tcBorders>
              <w:top w:val="single" w:sz="4" w:space="0" w:color="A9A9A9"/>
              <w:left w:val="single" w:sz="4" w:space="0" w:color="A9A9A9"/>
              <w:bottom w:val="single" w:sz="4" w:space="0" w:color="A9A9A9"/>
              <w:right w:val="single" w:sz="4" w:space="0" w:color="A9A9A9"/>
            </w:tcBorders>
            <w:hideMark/>
          </w:tcPr>
          <w:p w14:paraId="7A76A0AA" w14:textId="77777777" w:rsidR="00AA407A" w:rsidRPr="003C3765" w:rsidRDefault="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2.15pm – 4.00pm</w:t>
            </w:r>
          </w:p>
        </w:tc>
      </w:tr>
    </w:tbl>
    <w:p w14:paraId="478270C5" w14:textId="77777777" w:rsidR="00AA407A" w:rsidRPr="003C3765" w:rsidRDefault="00AA407A" w:rsidP="00AA407A">
      <w:pPr>
        <w:rPr>
          <w:rFonts w:asciiTheme="minorHAnsi" w:hAnsiTheme="minorHAnsi" w:cstheme="minorHAnsi"/>
        </w:rPr>
      </w:pPr>
    </w:p>
    <w:p w14:paraId="28592C9C" w14:textId="77777777" w:rsidR="006B4C6D" w:rsidRDefault="006B4C6D" w:rsidP="00AA407A">
      <w:pPr>
        <w:pStyle w:val="NormalWeb"/>
        <w:spacing w:before="0" w:beforeAutospacing="0" w:after="0" w:afterAutospacing="0"/>
        <w:jc w:val="both"/>
        <w:rPr>
          <w:rFonts w:asciiTheme="minorHAnsi" w:hAnsiTheme="minorHAnsi" w:cstheme="minorHAnsi"/>
          <w:color w:val="000000"/>
          <w:sz w:val="22"/>
          <w:szCs w:val="22"/>
        </w:rPr>
      </w:pPr>
    </w:p>
    <w:p w14:paraId="722D07AF" w14:textId="402A0D9E" w:rsidR="00AA407A" w:rsidRPr="003C3765" w:rsidRDefault="00AA407A" w:rsidP="00AA407A">
      <w:pPr>
        <w:pStyle w:val="NormalWeb"/>
        <w:spacing w:before="0" w:beforeAutospacing="0" w:after="0" w:afterAutospacing="0"/>
        <w:jc w:val="both"/>
        <w:rPr>
          <w:rFonts w:asciiTheme="minorHAnsi" w:hAnsiTheme="minorHAnsi" w:cstheme="minorHAnsi"/>
          <w:sz w:val="22"/>
          <w:szCs w:val="22"/>
        </w:rPr>
      </w:pPr>
      <w:r w:rsidRPr="003C3765">
        <w:rPr>
          <w:rFonts w:asciiTheme="minorHAnsi" w:hAnsiTheme="minorHAnsi" w:cstheme="minorHAnsi"/>
          <w:color w:val="000000"/>
          <w:sz w:val="22"/>
          <w:szCs w:val="22"/>
        </w:rPr>
        <w:t>Summer competitions are run for a limited period throughout November &amp; December each year, depending on interest. A Summer Convenor is a requirement to operate this competition. The decision to operate the competition is at the discretion of the ANA Executive Committee. </w:t>
      </w:r>
    </w:p>
    <w:p w14:paraId="76A87E5A" w14:textId="77777777" w:rsidR="003C3765" w:rsidRPr="003C3765" w:rsidRDefault="003C3765" w:rsidP="00AA407A">
      <w:pPr>
        <w:rPr>
          <w:rFonts w:asciiTheme="minorHAnsi" w:hAnsiTheme="minorHAnsi" w:cstheme="minorHAnsi"/>
        </w:rPr>
      </w:pPr>
    </w:p>
    <w:p w14:paraId="67D8D2DD" w14:textId="77777777" w:rsidR="00AA407A" w:rsidRPr="003C3765" w:rsidRDefault="00AA407A" w:rsidP="003C3765">
      <w:pPr>
        <w:widowControl/>
        <w:autoSpaceDE/>
        <w:autoSpaceDN/>
        <w:spacing w:after="160"/>
        <w:rPr>
          <w:rFonts w:asciiTheme="minorHAnsi" w:hAnsiTheme="minorHAnsi" w:cstheme="minorHAnsi"/>
          <w:b/>
          <w:bCs/>
        </w:rPr>
      </w:pPr>
      <w:r w:rsidRPr="003C3765">
        <w:rPr>
          <w:rFonts w:asciiTheme="minorHAnsi" w:hAnsiTheme="minorHAnsi" w:cstheme="minorHAnsi"/>
          <w:b/>
          <w:bCs/>
        </w:rPr>
        <w:t>Membership:</w:t>
      </w:r>
    </w:p>
    <w:p w14:paraId="041E639F" w14:textId="663BDC44"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Committee is led by an Executive Committee</w:t>
      </w:r>
      <w:r w:rsidR="008263E7">
        <w:rPr>
          <w:rFonts w:asciiTheme="minorHAnsi" w:hAnsiTheme="minorHAnsi" w:cstheme="minorHAnsi"/>
          <w:color w:val="000000"/>
          <w:sz w:val="22"/>
          <w:szCs w:val="22"/>
        </w:rPr>
        <w:t xml:space="preserve"> </w:t>
      </w:r>
      <w:r w:rsidR="003003F4">
        <w:rPr>
          <w:rFonts w:asciiTheme="minorHAnsi" w:hAnsiTheme="minorHAnsi" w:cstheme="minorHAnsi"/>
          <w:color w:val="000000"/>
          <w:sz w:val="22"/>
          <w:szCs w:val="22"/>
        </w:rPr>
        <w:t>(</w:t>
      </w:r>
      <w:r w:rsidR="008263E7">
        <w:rPr>
          <w:rFonts w:asciiTheme="minorHAnsi" w:hAnsiTheme="minorHAnsi" w:cstheme="minorHAnsi"/>
          <w:color w:val="000000"/>
          <w:sz w:val="22"/>
          <w:szCs w:val="22"/>
        </w:rPr>
        <w:t xml:space="preserve">referenced in the constitution as the Office </w:t>
      </w:r>
      <w:r w:rsidR="003003F4">
        <w:rPr>
          <w:rFonts w:asciiTheme="minorHAnsi" w:hAnsiTheme="minorHAnsi" w:cstheme="minorHAnsi"/>
          <w:color w:val="000000"/>
          <w:sz w:val="22"/>
          <w:szCs w:val="22"/>
        </w:rPr>
        <w:t>B</w:t>
      </w:r>
      <w:r w:rsidR="008263E7">
        <w:rPr>
          <w:rFonts w:asciiTheme="minorHAnsi" w:hAnsiTheme="minorHAnsi" w:cstheme="minorHAnsi"/>
          <w:color w:val="000000"/>
          <w:sz w:val="22"/>
          <w:szCs w:val="22"/>
        </w:rPr>
        <w:t>earers</w:t>
      </w:r>
      <w:r w:rsidR="003003F4">
        <w:rPr>
          <w:rFonts w:asciiTheme="minorHAnsi" w:hAnsiTheme="minorHAnsi" w:cstheme="minorHAnsi"/>
          <w:color w:val="000000"/>
          <w:sz w:val="22"/>
          <w:szCs w:val="22"/>
        </w:rPr>
        <w:t>)</w:t>
      </w:r>
      <w:r w:rsidRPr="003C3765">
        <w:rPr>
          <w:rFonts w:asciiTheme="minorHAnsi" w:hAnsiTheme="minorHAnsi" w:cstheme="minorHAnsi"/>
          <w:color w:val="000000"/>
          <w:sz w:val="22"/>
          <w:szCs w:val="22"/>
        </w:rPr>
        <w:t>, compos</w:t>
      </w:r>
      <w:r w:rsidR="003003F4">
        <w:rPr>
          <w:rFonts w:asciiTheme="minorHAnsi" w:hAnsiTheme="minorHAnsi" w:cstheme="minorHAnsi"/>
          <w:color w:val="000000"/>
          <w:sz w:val="22"/>
          <w:szCs w:val="22"/>
        </w:rPr>
        <w:t>ing</w:t>
      </w:r>
      <w:r w:rsidRPr="003C3765">
        <w:rPr>
          <w:rFonts w:asciiTheme="minorHAnsi" w:hAnsiTheme="minorHAnsi" w:cstheme="minorHAnsi"/>
          <w:color w:val="000000"/>
          <w:sz w:val="22"/>
          <w:szCs w:val="22"/>
        </w:rPr>
        <w:t xml:space="preserve"> of the President, Vice President, Secretary and Treasurer. The Executive Committee holds key responsibility for all decision making. </w:t>
      </w:r>
    </w:p>
    <w:p w14:paraId="1CE07D7E" w14:textId="77777777" w:rsidR="00AA407A" w:rsidRPr="003C3765" w:rsidRDefault="00AA407A" w:rsidP="00AA407A">
      <w:pPr>
        <w:rPr>
          <w:rFonts w:asciiTheme="minorHAnsi" w:hAnsiTheme="minorHAnsi" w:cstheme="minorHAnsi"/>
        </w:rPr>
      </w:pPr>
    </w:p>
    <w:p w14:paraId="6B3AFD1F"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in its lead role, chairs the Committee.</w:t>
      </w:r>
    </w:p>
    <w:p w14:paraId="510D90DC" w14:textId="77777777" w:rsidR="00AA407A" w:rsidRPr="003C3765" w:rsidRDefault="00AA407A" w:rsidP="00AA407A">
      <w:pPr>
        <w:rPr>
          <w:rFonts w:asciiTheme="minorHAnsi" w:hAnsiTheme="minorHAnsi" w:cstheme="minorHAnsi"/>
        </w:rPr>
      </w:pPr>
    </w:p>
    <w:p w14:paraId="107B38D8" w14:textId="433EE4CE"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Responsibilities:</w:t>
      </w:r>
    </w:p>
    <w:p w14:paraId="62405FAD"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core operational roles and responsibilities for ANA Committee members are defined within specified job descriptions. </w:t>
      </w:r>
    </w:p>
    <w:p w14:paraId="5AA36C4D" w14:textId="77777777" w:rsidR="00AA407A" w:rsidRPr="003C3765" w:rsidRDefault="00AA407A" w:rsidP="00AA407A">
      <w:pPr>
        <w:rPr>
          <w:rFonts w:asciiTheme="minorHAnsi" w:hAnsiTheme="minorHAnsi" w:cstheme="minorHAnsi"/>
        </w:rPr>
      </w:pPr>
    </w:p>
    <w:p w14:paraId="4A7EBADC"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Each committee member is required to;   </w:t>
      </w:r>
    </w:p>
    <w:p w14:paraId="1CB7E9B8" w14:textId="0042D35C"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 xml:space="preserve">Provide a brief report 1 week before and attend a monthly Arawang Committee meeting </w:t>
      </w:r>
    </w:p>
    <w:p w14:paraId="568DF403" w14:textId="77777777"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Coordinate task outcomes, as agreed/nominated at monthly committee meetings</w:t>
      </w:r>
    </w:p>
    <w:p w14:paraId="1ED6EB76" w14:textId="77777777" w:rsidR="00AA407A" w:rsidRPr="003C3765" w:rsidRDefault="00AA407A" w:rsidP="00AA407A">
      <w:pPr>
        <w:pStyle w:val="NormalWeb"/>
        <w:numPr>
          <w:ilvl w:val="0"/>
          <w:numId w:val="10"/>
        </w:numPr>
        <w:spacing w:before="0" w:beforeAutospacing="0" w:after="0" w:afterAutospacing="0"/>
        <w:ind w:left="643"/>
        <w:jc w:val="both"/>
        <w:textAlignment w:val="baseline"/>
        <w:rPr>
          <w:rFonts w:asciiTheme="minorHAnsi" w:hAnsiTheme="minorHAnsi" w:cstheme="minorHAnsi"/>
          <w:color w:val="000000"/>
          <w:sz w:val="22"/>
          <w:szCs w:val="22"/>
        </w:rPr>
      </w:pPr>
      <w:r w:rsidRPr="003C3765">
        <w:rPr>
          <w:rFonts w:asciiTheme="minorHAnsi" w:hAnsiTheme="minorHAnsi" w:cstheme="minorHAnsi"/>
          <w:color w:val="000000"/>
          <w:sz w:val="22"/>
          <w:szCs w:val="22"/>
        </w:rPr>
        <w:t>Assist with volunteering activities throughout term of the engagement (12 months)</w:t>
      </w:r>
    </w:p>
    <w:p w14:paraId="3613D593" w14:textId="77777777" w:rsidR="00AA407A" w:rsidRPr="003C3765" w:rsidRDefault="00AA407A" w:rsidP="00AA407A">
      <w:pPr>
        <w:rPr>
          <w:rFonts w:asciiTheme="minorHAnsi" w:hAnsiTheme="minorHAnsi" w:cstheme="minorHAnsi"/>
        </w:rPr>
      </w:pPr>
    </w:p>
    <w:p w14:paraId="0B3F7DD7"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1BDA90EB"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42A40F5C"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09044F18"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11D9F1DC" w14:textId="77777777" w:rsidR="006B4C6D" w:rsidRDefault="006B4C6D" w:rsidP="00AA407A">
      <w:pPr>
        <w:pStyle w:val="NormalWeb"/>
        <w:spacing w:before="0" w:beforeAutospacing="0" w:after="0" w:afterAutospacing="0"/>
        <w:ind w:right="-188"/>
        <w:jc w:val="both"/>
        <w:rPr>
          <w:rFonts w:asciiTheme="minorHAnsi" w:hAnsiTheme="minorHAnsi" w:cstheme="minorHAnsi"/>
          <w:color w:val="000000"/>
          <w:sz w:val="22"/>
          <w:szCs w:val="22"/>
        </w:rPr>
      </w:pPr>
    </w:p>
    <w:p w14:paraId="31F53BB9" w14:textId="055B124E"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It is the role of the President and/or Vice President to ensure representation of ANA at all NACT or relevant community meetings and report back to the Executive and/or General Committee as appropriate. </w:t>
      </w:r>
    </w:p>
    <w:p w14:paraId="28010173" w14:textId="77777777" w:rsidR="00AA407A" w:rsidRPr="003C3765" w:rsidRDefault="00AA407A" w:rsidP="00AA407A">
      <w:pPr>
        <w:rPr>
          <w:rFonts w:asciiTheme="minorHAnsi" w:hAnsiTheme="minorHAnsi" w:cstheme="minorHAnsi"/>
        </w:rPr>
      </w:pPr>
    </w:p>
    <w:p w14:paraId="49A15911" w14:textId="0041FABE" w:rsidR="00AA407A" w:rsidRDefault="00AA407A" w:rsidP="00AA407A">
      <w:pPr>
        <w:pStyle w:val="NormalWeb"/>
        <w:spacing w:before="0" w:beforeAutospacing="0" w:after="0" w:afterAutospacing="0"/>
        <w:ind w:right="-188"/>
        <w:jc w:val="both"/>
        <w:rPr>
          <w:rFonts w:asciiTheme="minorHAnsi" w:hAnsiTheme="minorHAnsi" w:cstheme="minorHAnsi"/>
          <w:color w:val="000000"/>
          <w:sz w:val="22"/>
          <w:szCs w:val="22"/>
        </w:rPr>
      </w:pPr>
      <w:r w:rsidRPr="003C3765">
        <w:rPr>
          <w:rFonts w:asciiTheme="minorHAnsi" w:hAnsiTheme="minorHAnsi" w:cstheme="minorHAnsi"/>
          <w:color w:val="000000"/>
          <w:sz w:val="22"/>
          <w:szCs w:val="22"/>
        </w:rPr>
        <w:t>It is the role of the Executive Committee to ensure all business aspects of ANA are met. The Executive Committee must table all out of session decisions to the General Committee at each monthly meeting and/or engage additional committee members into the decision making process as required. </w:t>
      </w:r>
    </w:p>
    <w:p w14:paraId="7E3CF9C6" w14:textId="04472E53" w:rsidR="00044764" w:rsidRDefault="00044764" w:rsidP="00AA407A">
      <w:pPr>
        <w:pStyle w:val="NormalWeb"/>
        <w:spacing w:before="0" w:beforeAutospacing="0" w:after="0" w:afterAutospacing="0"/>
        <w:ind w:right="-188"/>
        <w:jc w:val="both"/>
        <w:rPr>
          <w:rFonts w:asciiTheme="minorHAnsi" w:hAnsiTheme="minorHAnsi" w:cstheme="minorHAnsi"/>
          <w:color w:val="000000"/>
          <w:sz w:val="22"/>
          <w:szCs w:val="22"/>
        </w:rPr>
      </w:pPr>
    </w:p>
    <w:p w14:paraId="6A153E5D" w14:textId="64EDFF83" w:rsidR="00044764" w:rsidRPr="003C3765" w:rsidRDefault="00044764" w:rsidP="00044764">
      <w:pPr>
        <w:rPr>
          <w:rFonts w:asciiTheme="minorHAnsi" w:hAnsiTheme="minorHAnsi" w:cstheme="minorHAnsi"/>
        </w:rPr>
      </w:pPr>
      <w:r w:rsidRPr="003C3765">
        <w:rPr>
          <w:rFonts w:asciiTheme="minorHAnsi" w:hAnsiTheme="minorHAnsi" w:cstheme="minorHAnsi"/>
          <w:color w:val="000000"/>
        </w:rPr>
        <w:t>The Administration Assistant (AA)</w:t>
      </w:r>
      <w:r>
        <w:rPr>
          <w:rFonts w:asciiTheme="minorHAnsi" w:hAnsiTheme="minorHAnsi" w:cstheme="minorHAnsi"/>
          <w:color w:val="000000"/>
        </w:rPr>
        <w:t>, employed position,</w:t>
      </w:r>
      <w:r w:rsidRPr="003C3765">
        <w:rPr>
          <w:rFonts w:asciiTheme="minorHAnsi" w:hAnsiTheme="minorHAnsi" w:cstheme="minorHAnsi"/>
          <w:color w:val="000000"/>
        </w:rPr>
        <w:t xml:space="preserve"> provides administrative support to the Executive Committee as required. Additionally, the AA will coordinate all incoming correspondence with the relevant ANA Committee positions to ensure a response is provided as per requested timeline.   </w:t>
      </w:r>
    </w:p>
    <w:p w14:paraId="4DE2B52B" w14:textId="77777777" w:rsidR="00AA407A" w:rsidRPr="003C3765" w:rsidRDefault="00AA407A" w:rsidP="00AA407A">
      <w:pPr>
        <w:rPr>
          <w:rFonts w:asciiTheme="minorHAnsi" w:hAnsiTheme="minorHAnsi" w:cstheme="minorHAnsi"/>
        </w:rPr>
      </w:pPr>
    </w:p>
    <w:p w14:paraId="0D4D2437"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Meetings:</w:t>
      </w:r>
    </w:p>
    <w:p w14:paraId="6373138A"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Committee intends to meet face-to-face monthly or as required to meet its purpose. Invites will be sent at least 2 weeks in advance, when possible,  to all committee members confirming time, date and location. </w:t>
      </w:r>
    </w:p>
    <w:p w14:paraId="50C192DD" w14:textId="77777777" w:rsidR="00AA407A" w:rsidRPr="003C3765" w:rsidRDefault="00AA407A" w:rsidP="00AA407A">
      <w:pPr>
        <w:rPr>
          <w:rFonts w:asciiTheme="minorHAnsi" w:hAnsiTheme="minorHAnsi" w:cstheme="minorHAnsi"/>
        </w:rPr>
      </w:pPr>
    </w:p>
    <w:p w14:paraId="2D2BFA2F" w14:textId="5350FF59"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 xml:space="preserve">Committee Members holding key roles </w:t>
      </w:r>
      <w:r w:rsidR="00A46268">
        <w:rPr>
          <w:rFonts w:asciiTheme="minorHAnsi" w:hAnsiTheme="minorHAnsi" w:cstheme="minorHAnsi"/>
          <w:color w:val="000000"/>
          <w:sz w:val="22"/>
          <w:szCs w:val="22"/>
        </w:rPr>
        <w:t>may</w:t>
      </w:r>
      <w:r w:rsidRPr="003C3765">
        <w:rPr>
          <w:rFonts w:asciiTheme="minorHAnsi" w:hAnsiTheme="minorHAnsi" w:cstheme="minorHAnsi"/>
          <w:color w:val="000000"/>
          <w:sz w:val="22"/>
          <w:szCs w:val="22"/>
        </w:rPr>
        <w:t xml:space="preserve"> be requested to provide brief updates 2 weeks prior to each meeting. With meeting papers distributed to members 1 week prior to meeting</w:t>
      </w:r>
      <w:r w:rsidR="00A46268">
        <w:rPr>
          <w:rFonts w:asciiTheme="minorHAnsi" w:hAnsiTheme="minorHAnsi" w:cstheme="minorHAnsi"/>
          <w:color w:val="000000"/>
          <w:sz w:val="22"/>
          <w:szCs w:val="22"/>
        </w:rPr>
        <w:t xml:space="preserve"> (where time</w:t>
      </w:r>
      <w:r w:rsidR="006073F2">
        <w:rPr>
          <w:rFonts w:asciiTheme="minorHAnsi" w:hAnsiTheme="minorHAnsi" w:cstheme="minorHAnsi"/>
          <w:color w:val="000000"/>
          <w:sz w:val="22"/>
          <w:szCs w:val="22"/>
        </w:rPr>
        <w:t xml:space="preserve"> permits, or </w:t>
      </w:r>
      <w:r w:rsidR="00A46268">
        <w:rPr>
          <w:rFonts w:asciiTheme="minorHAnsi" w:hAnsiTheme="minorHAnsi" w:cstheme="minorHAnsi"/>
          <w:color w:val="000000"/>
          <w:sz w:val="22"/>
          <w:szCs w:val="22"/>
        </w:rPr>
        <w:t xml:space="preserve">activity </w:t>
      </w:r>
      <w:r w:rsidR="006073F2">
        <w:rPr>
          <w:rFonts w:asciiTheme="minorHAnsi" w:hAnsiTheme="minorHAnsi" w:cstheme="minorHAnsi"/>
          <w:color w:val="000000"/>
          <w:sz w:val="22"/>
          <w:szCs w:val="22"/>
        </w:rPr>
        <w:t>requires)</w:t>
      </w:r>
      <w:r w:rsidRPr="003C3765">
        <w:rPr>
          <w:rFonts w:asciiTheme="minorHAnsi" w:hAnsiTheme="minorHAnsi" w:cstheme="minorHAnsi"/>
          <w:color w:val="000000"/>
          <w:sz w:val="22"/>
          <w:szCs w:val="22"/>
        </w:rPr>
        <w:t>. </w:t>
      </w:r>
    </w:p>
    <w:p w14:paraId="0B29A502" w14:textId="77777777" w:rsidR="00AA407A" w:rsidRPr="003C3765" w:rsidRDefault="00AA407A" w:rsidP="00AA407A">
      <w:pPr>
        <w:rPr>
          <w:rFonts w:asciiTheme="minorHAnsi" w:hAnsiTheme="minorHAnsi" w:cstheme="minorHAnsi"/>
        </w:rPr>
      </w:pPr>
    </w:p>
    <w:p w14:paraId="57ABFF96"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Additionally, the ANA Executive may call for Out of Session approvals between face-to-face meetings.</w:t>
      </w:r>
    </w:p>
    <w:p w14:paraId="7C7910BB" w14:textId="77777777" w:rsidR="00AA407A" w:rsidRPr="003C3765" w:rsidRDefault="00AA407A" w:rsidP="00AA407A">
      <w:pPr>
        <w:rPr>
          <w:rFonts w:asciiTheme="minorHAnsi" w:hAnsiTheme="minorHAnsi" w:cstheme="minorHAnsi"/>
        </w:rPr>
      </w:pPr>
    </w:p>
    <w:p w14:paraId="4B83BDB5"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Agenda items are to be developed collaboratively and approved in advance by the ANA President, or their delegate. </w:t>
      </w:r>
    </w:p>
    <w:p w14:paraId="1811B8A0" w14:textId="77777777" w:rsidR="00AA407A" w:rsidRPr="003C3765" w:rsidRDefault="00AA407A" w:rsidP="00AA407A">
      <w:pPr>
        <w:rPr>
          <w:rFonts w:asciiTheme="minorHAnsi" w:hAnsiTheme="minorHAnsi" w:cstheme="minorHAnsi"/>
        </w:rPr>
      </w:pPr>
    </w:p>
    <w:p w14:paraId="7AE48CDE"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Stakeholder Contact and Communications:</w:t>
      </w:r>
    </w:p>
    <w:p w14:paraId="2CFD0A13"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or their delegate, will be responsible to communicate meeting outcomes to Netball ACT (NACT), local/state Governments and other netball associations (as relevant).</w:t>
      </w:r>
    </w:p>
    <w:p w14:paraId="02784443" w14:textId="77777777" w:rsidR="00AA407A" w:rsidRPr="003C3765" w:rsidRDefault="00AA407A" w:rsidP="00AA407A">
      <w:pPr>
        <w:rPr>
          <w:rFonts w:asciiTheme="minorHAnsi" w:hAnsiTheme="minorHAnsi" w:cstheme="minorHAnsi"/>
        </w:rPr>
      </w:pPr>
    </w:p>
    <w:p w14:paraId="5ADF6B25"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ANA will support NACT to enhance and promote opportunities to athletes, players and officials. </w:t>
      </w:r>
    </w:p>
    <w:p w14:paraId="481E5C1C" w14:textId="77777777" w:rsidR="00AA407A" w:rsidRPr="003C3765" w:rsidRDefault="00AA407A" w:rsidP="00AA407A">
      <w:pPr>
        <w:rPr>
          <w:rFonts w:asciiTheme="minorHAnsi" w:hAnsiTheme="minorHAnsi" w:cstheme="minorHAnsi"/>
        </w:rPr>
      </w:pPr>
    </w:p>
    <w:p w14:paraId="4FC07DB4"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The ANA President will be the point of contact for high level communications with NACT, local/state Governments and other netball associations. </w:t>
      </w:r>
    </w:p>
    <w:p w14:paraId="26A352EF" w14:textId="77777777" w:rsidR="00AA407A" w:rsidRPr="003C3765" w:rsidRDefault="00AA407A" w:rsidP="00AA407A">
      <w:pPr>
        <w:rPr>
          <w:rFonts w:asciiTheme="minorHAnsi" w:hAnsiTheme="minorHAnsi" w:cstheme="minorHAnsi"/>
        </w:rPr>
      </w:pPr>
    </w:p>
    <w:p w14:paraId="62B16DEB"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Key ANA Committee members will be the point of contact for subject/area specific communications or information.</w:t>
      </w:r>
    </w:p>
    <w:p w14:paraId="4BD2BB12" w14:textId="77777777" w:rsidR="00AA407A" w:rsidRPr="003C3765" w:rsidRDefault="00AA407A" w:rsidP="00AA407A">
      <w:pPr>
        <w:rPr>
          <w:rFonts w:asciiTheme="minorHAnsi" w:hAnsiTheme="minorHAnsi" w:cstheme="minorHAnsi"/>
        </w:rPr>
      </w:pPr>
    </w:p>
    <w:p w14:paraId="6E5F6E30" w14:textId="77777777" w:rsidR="00AA407A" w:rsidRPr="00044764" w:rsidRDefault="00AA407A" w:rsidP="00044764">
      <w:pPr>
        <w:widowControl/>
        <w:autoSpaceDE/>
        <w:autoSpaceDN/>
        <w:spacing w:after="160"/>
        <w:rPr>
          <w:rFonts w:asciiTheme="minorHAnsi" w:hAnsiTheme="minorHAnsi" w:cstheme="minorHAnsi"/>
          <w:b/>
          <w:bCs/>
        </w:rPr>
      </w:pPr>
      <w:r w:rsidRPr="00044764">
        <w:rPr>
          <w:rFonts w:asciiTheme="minorHAnsi" w:hAnsiTheme="minorHAnsi" w:cstheme="minorHAnsi"/>
          <w:b/>
          <w:bCs/>
        </w:rPr>
        <w:t>Review:</w:t>
      </w:r>
    </w:p>
    <w:p w14:paraId="5E1320AC" w14:textId="77777777" w:rsidR="00AA407A" w:rsidRPr="003C3765" w:rsidRDefault="00AA407A" w:rsidP="00AA407A">
      <w:pPr>
        <w:pStyle w:val="NormalWeb"/>
        <w:spacing w:before="0" w:beforeAutospacing="0" w:after="0" w:afterAutospacing="0"/>
        <w:ind w:right="-188"/>
        <w:jc w:val="both"/>
        <w:rPr>
          <w:rFonts w:asciiTheme="minorHAnsi" w:hAnsiTheme="minorHAnsi" w:cstheme="minorHAnsi"/>
          <w:sz w:val="22"/>
          <w:szCs w:val="22"/>
        </w:rPr>
      </w:pPr>
      <w:r w:rsidRPr="003C3765">
        <w:rPr>
          <w:rFonts w:asciiTheme="minorHAnsi" w:hAnsiTheme="minorHAnsi" w:cstheme="minorHAnsi"/>
          <w:color w:val="000000"/>
          <w:sz w:val="22"/>
          <w:szCs w:val="22"/>
        </w:rPr>
        <w:t>ANA Executive intends to review the Terms of Reference prior to the AGM of each calendar year.</w:t>
      </w:r>
    </w:p>
    <w:p w14:paraId="6471ED4E" w14:textId="77777777" w:rsidR="00AA407A" w:rsidRPr="003C3765" w:rsidRDefault="00AA407A" w:rsidP="00E4100A">
      <w:pPr>
        <w:pStyle w:val="Heading4"/>
        <w:rPr>
          <w:rFonts w:asciiTheme="minorHAnsi" w:hAnsiTheme="minorHAnsi" w:cstheme="minorHAnsi"/>
          <w:sz w:val="22"/>
          <w:szCs w:val="22"/>
        </w:rPr>
      </w:pPr>
    </w:p>
    <w:p w14:paraId="38241CA2" w14:textId="7F8D2B47" w:rsidR="006B4C6D" w:rsidRDefault="006B4C6D" w:rsidP="00044764">
      <w:r>
        <w:br w:type="page"/>
      </w:r>
    </w:p>
    <w:p w14:paraId="65C24BAF" w14:textId="69DE7361" w:rsidR="00044764" w:rsidRDefault="00044764" w:rsidP="00044764"/>
    <w:p w14:paraId="15FD4547" w14:textId="305783FE" w:rsidR="006B4C6D" w:rsidRDefault="006B4C6D" w:rsidP="00044764"/>
    <w:p w14:paraId="286F80E4" w14:textId="58B06798" w:rsidR="006B4C6D" w:rsidRDefault="006B4C6D" w:rsidP="00044764"/>
    <w:p w14:paraId="028317FA" w14:textId="77777777" w:rsidR="006B4C6D" w:rsidRDefault="006B4C6D" w:rsidP="00044764"/>
    <w:p w14:paraId="18FD0FE9" w14:textId="77777777" w:rsidR="00044764" w:rsidRDefault="00044764" w:rsidP="00044764"/>
    <w:p w14:paraId="27554FAB" w14:textId="4C2F04EF" w:rsidR="00E4100A" w:rsidRPr="00044764" w:rsidRDefault="00DA64F7" w:rsidP="00DA64F7">
      <w:pPr>
        <w:pStyle w:val="Heading2"/>
        <w:spacing w:before="146"/>
        <w:ind w:left="0"/>
        <w:rPr>
          <w:rFonts w:asciiTheme="minorHAnsi" w:hAnsiTheme="minorHAnsi" w:cstheme="minorHAnsi"/>
          <w:i w:val="0"/>
          <w:iCs/>
          <w:sz w:val="28"/>
          <w:szCs w:val="28"/>
        </w:rPr>
      </w:pPr>
      <w:bookmarkStart w:id="8" w:name="_Toc76211112"/>
      <w:r w:rsidRPr="00044764">
        <w:rPr>
          <w:rFonts w:asciiTheme="minorHAnsi" w:hAnsiTheme="minorHAnsi" w:cstheme="minorHAnsi"/>
          <w:i w:val="0"/>
          <w:iCs/>
          <w:sz w:val="28"/>
          <w:szCs w:val="28"/>
        </w:rPr>
        <w:t>COMMITTEE CODE OF CONDUCT</w:t>
      </w:r>
      <w:bookmarkEnd w:id="8"/>
    </w:p>
    <w:p w14:paraId="0EDE16EF" w14:textId="77777777" w:rsidR="00E4100A" w:rsidRPr="003C3765" w:rsidRDefault="00E4100A" w:rsidP="00044764"/>
    <w:p w14:paraId="7922910F" w14:textId="77777777" w:rsidR="00E4100A" w:rsidRPr="003C3765" w:rsidRDefault="00E4100A" w:rsidP="00044764">
      <w:r w:rsidRPr="003C3765">
        <w:t>As a committee member, you must:</w:t>
      </w:r>
    </w:p>
    <w:p w14:paraId="3E23DC2B" w14:textId="77777777" w:rsidR="00E4100A" w:rsidRPr="003C3765" w:rsidRDefault="00E4100A" w:rsidP="00E4100A">
      <w:pPr>
        <w:pStyle w:val="BodyText"/>
        <w:spacing w:before="8"/>
        <w:rPr>
          <w:rFonts w:asciiTheme="minorHAnsi" w:hAnsiTheme="minorHAnsi" w:cstheme="minorHAnsi"/>
          <w:b/>
          <w:i/>
          <w:sz w:val="22"/>
          <w:szCs w:val="22"/>
        </w:rPr>
      </w:pPr>
    </w:p>
    <w:p w14:paraId="00C230DF" w14:textId="4C3DB44E"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Respect the rights and dignity of every person regardless of gender, race, ethnicity or sexual orientation and ensure that the </w:t>
      </w:r>
      <w:r w:rsidR="003551D9" w:rsidRPr="003C3765">
        <w:rPr>
          <w:rFonts w:asciiTheme="minorHAnsi" w:eastAsia="Calibri" w:hAnsiTheme="minorHAnsi" w:cstheme="minorHAnsi"/>
        </w:rPr>
        <w:t>association</w:t>
      </w:r>
      <w:r w:rsidRPr="003C3765">
        <w:rPr>
          <w:rFonts w:asciiTheme="minorHAnsi" w:eastAsia="Calibri" w:hAnsiTheme="minorHAnsi" w:cstheme="minorHAnsi"/>
        </w:rPr>
        <w:t xml:space="preserve"> promotes a safe and inclusive environment. </w:t>
      </w:r>
    </w:p>
    <w:p w14:paraId="34D986EC"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Protect the integrity of sport at all times by ensuring that the behaviour and conduct of every person is consistent with the laws of the game, the principles of fair play and the standards of safe and inclusive sport.   </w:t>
      </w:r>
    </w:p>
    <w:p w14:paraId="1819D026"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Protect the safety and wellbeing of members at all times by ensuring that appropriate safeguarding measures and policies are in place, easily accessible and understood by every person, and reviewed regularly. </w:t>
      </w:r>
    </w:p>
    <w:p w14:paraId="3152FA90" w14:textId="77777777" w:rsidR="00E4100A" w:rsidRPr="003C3765" w:rsidRDefault="00E4100A" w:rsidP="00E4100A">
      <w:pPr>
        <w:widowControl/>
        <w:numPr>
          <w:ilvl w:val="0"/>
          <w:numId w:val="4"/>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Be impartial, consistent and transparent in your conduct and decision-making. Accept responsibility for your actions. </w:t>
      </w:r>
    </w:p>
    <w:p w14:paraId="576343B6"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Make decisions in the best interests of your members and the sport. </w:t>
      </w:r>
    </w:p>
    <w:p w14:paraId="162973B3"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Promote a safe and inclusive environment, in which every person feels welcomed and is protected and free from discrimination, harassment and abuse. </w:t>
      </w:r>
    </w:p>
    <w:p w14:paraId="4F485C43"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Ensure that all players, coaches, officials, parents and spectators place wellbeing and enjoyment ahead of performance and outcomes. </w:t>
      </w:r>
    </w:p>
    <w:p w14:paraId="2608660F"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Create pathways that support players, coaches and officials to improve their skill development. </w:t>
      </w:r>
    </w:p>
    <w:p w14:paraId="2B40209F"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Provide equal opportunities for all players, coaches and officials to participate, regardless of their gender, ability or cultural background. </w:t>
      </w:r>
    </w:p>
    <w:p w14:paraId="56303F10" w14:textId="77777777" w:rsidR="00E4100A" w:rsidRPr="003C3765" w:rsidRDefault="00E4100A" w:rsidP="00E4100A">
      <w:pPr>
        <w:widowControl/>
        <w:numPr>
          <w:ilvl w:val="0"/>
          <w:numId w:val="3"/>
        </w:numPr>
        <w:shd w:val="clear" w:color="auto" w:fill="FFFFFF"/>
        <w:autoSpaceDE/>
        <w:autoSpaceDN/>
        <w:ind w:left="567"/>
        <w:contextualSpacing/>
        <w:rPr>
          <w:rFonts w:asciiTheme="minorHAnsi" w:eastAsia="Times New Roman" w:hAnsiTheme="minorHAnsi" w:cstheme="minorHAnsi"/>
        </w:rPr>
      </w:pPr>
      <w:r w:rsidRPr="003C3765">
        <w:rPr>
          <w:rFonts w:asciiTheme="minorHAnsi" w:eastAsia="Times New Roman" w:hAnsiTheme="minorHAnsi" w:cstheme="minorHAnsi"/>
        </w:rPr>
        <w:t xml:space="preserve">At all times act as a role model for others, displaying high standards of good sporting behavior. </w:t>
      </w:r>
    </w:p>
    <w:p w14:paraId="13F037B6" w14:textId="77777777" w:rsidR="00E4100A" w:rsidRPr="003C3765" w:rsidRDefault="00E4100A" w:rsidP="00E4100A">
      <w:pPr>
        <w:widowControl/>
        <w:numPr>
          <w:ilvl w:val="0"/>
          <w:numId w:val="3"/>
        </w:numPr>
        <w:shd w:val="clear" w:color="auto" w:fill="FFFFFF"/>
        <w:autoSpaceDE/>
        <w:autoSpaceDN/>
        <w:ind w:left="567"/>
        <w:contextualSpacing/>
        <w:rPr>
          <w:rFonts w:asciiTheme="minorHAnsi" w:eastAsia="Times New Roman" w:hAnsiTheme="minorHAnsi" w:cstheme="minorHAnsi"/>
        </w:rPr>
      </w:pPr>
      <w:r w:rsidRPr="003C3765">
        <w:rPr>
          <w:rFonts w:asciiTheme="minorHAnsi" w:eastAsia="Times New Roman" w:hAnsiTheme="minorHAnsi" w:cstheme="minorHAnsi"/>
        </w:rPr>
        <w:t>Never engage in inappropriate conduct including the use of offensive language, drinking or smoking, whilst in an official capacity.</w:t>
      </w:r>
    </w:p>
    <w:p w14:paraId="0195EE01" w14:textId="03533DEB"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 xml:space="preserve">Adhere to the </w:t>
      </w:r>
      <w:r w:rsidR="006073F2" w:rsidRPr="003C3765">
        <w:rPr>
          <w:rFonts w:asciiTheme="minorHAnsi" w:eastAsia="Calibri" w:hAnsiTheme="minorHAnsi" w:cstheme="minorHAnsi"/>
        </w:rPr>
        <w:t>policies</w:t>
      </w:r>
      <w:r w:rsidRPr="003C3765">
        <w:rPr>
          <w:rFonts w:asciiTheme="minorHAnsi" w:eastAsia="Calibri" w:hAnsiTheme="minorHAnsi" w:cstheme="minorHAnsi"/>
        </w:rPr>
        <w:t xml:space="preserve"> and procedures established by Netball Australia, Netball Act and ANA. </w:t>
      </w:r>
    </w:p>
    <w:p w14:paraId="6FD84845"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Adhere to the legislative requirements of ANA.</w:t>
      </w:r>
    </w:p>
    <w:p w14:paraId="575969D7" w14:textId="77777777" w:rsidR="00E4100A" w:rsidRPr="003C3765" w:rsidRDefault="00E4100A" w:rsidP="00E4100A">
      <w:pPr>
        <w:widowControl/>
        <w:numPr>
          <w:ilvl w:val="0"/>
          <w:numId w:val="5"/>
        </w:numPr>
        <w:autoSpaceDE/>
        <w:autoSpaceDN/>
        <w:spacing w:after="160"/>
        <w:ind w:left="567"/>
        <w:contextualSpacing/>
        <w:rPr>
          <w:rFonts w:asciiTheme="minorHAnsi" w:eastAsia="Calibri" w:hAnsiTheme="minorHAnsi" w:cstheme="minorHAnsi"/>
        </w:rPr>
      </w:pPr>
      <w:r w:rsidRPr="003C3765">
        <w:rPr>
          <w:rFonts w:asciiTheme="minorHAnsi" w:eastAsia="Calibri" w:hAnsiTheme="minorHAnsi" w:cstheme="minorHAnsi"/>
        </w:rPr>
        <w:t>Declare conflicts of interest as they arrive and act to ensure that these conflicts do not pose a risk to the association.</w:t>
      </w:r>
    </w:p>
    <w:p w14:paraId="1C3E3C58" w14:textId="77777777" w:rsidR="00E4100A" w:rsidRPr="003C3765" w:rsidRDefault="00E4100A" w:rsidP="00E4100A">
      <w:pPr>
        <w:spacing w:line="291" w:lineRule="exact"/>
        <w:rPr>
          <w:rFonts w:asciiTheme="minorHAnsi" w:hAnsiTheme="minorHAnsi" w:cstheme="minorHAnsi"/>
        </w:rPr>
      </w:pPr>
    </w:p>
    <w:p w14:paraId="1A9DAA47" w14:textId="77777777" w:rsidR="00E4100A" w:rsidRPr="003C3765" w:rsidRDefault="00E4100A" w:rsidP="00E4100A">
      <w:pPr>
        <w:spacing w:line="291" w:lineRule="exact"/>
        <w:rPr>
          <w:rFonts w:asciiTheme="minorHAnsi" w:hAnsiTheme="minorHAnsi" w:cstheme="minorHAnsi"/>
        </w:rPr>
      </w:pPr>
    </w:p>
    <w:p w14:paraId="2D9A2303" w14:textId="77777777" w:rsidR="00E4100A" w:rsidRPr="003C3765" w:rsidRDefault="00E4100A" w:rsidP="00E4100A">
      <w:pPr>
        <w:spacing w:line="291" w:lineRule="exact"/>
        <w:rPr>
          <w:rFonts w:asciiTheme="minorHAnsi" w:hAnsiTheme="minorHAnsi" w:cstheme="minorHAnsi"/>
        </w:rPr>
      </w:pPr>
    </w:p>
    <w:p w14:paraId="0D3DECEE" w14:textId="77777777" w:rsidR="00E4100A" w:rsidRPr="003C3765" w:rsidRDefault="00E4100A" w:rsidP="00E4100A">
      <w:pPr>
        <w:spacing w:line="291" w:lineRule="exact"/>
        <w:rPr>
          <w:rFonts w:asciiTheme="minorHAnsi" w:hAnsiTheme="minorHAnsi" w:cstheme="minorHAnsi"/>
        </w:rPr>
      </w:pPr>
    </w:p>
    <w:p w14:paraId="1BB71AD7" w14:textId="77777777" w:rsidR="00E4100A" w:rsidRPr="003C3765" w:rsidRDefault="00E4100A" w:rsidP="00E4100A">
      <w:pPr>
        <w:spacing w:line="291" w:lineRule="exact"/>
        <w:rPr>
          <w:rFonts w:asciiTheme="minorHAnsi" w:hAnsiTheme="minorHAnsi" w:cstheme="minorHAnsi"/>
        </w:rPr>
      </w:pPr>
    </w:p>
    <w:p w14:paraId="5A8D5C4E" w14:textId="77777777" w:rsidR="00E4100A" w:rsidRPr="003C3765" w:rsidRDefault="00E4100A" w:rsidP="00E4100A">
      <w:pPr>
        <w:spacing w:line="291" w:lineRule="exact"/>
        <w:rPr>
          <w:rFonts w:asciiTheme="minorHAnsi" w:hAnsiTheme="minorHAnsi" w:cstheme="minorHAnsi"/>
        </w:rPr>
      </w:pPr>
    </w:p>
    <w:p w14:paraId="7C1B10FF" w14:textId="77777777" w:rsidR="00E4100A" w:rsidRPr="003C3765" w:rsidRDefault="00E4100A" w:rsidP="00E4100A">
      <w:pPr>
        <w:spacing w:line="291" w:lineRule="exact"/>
        <w:rPr>
          <w:rFonts w:asciiTheme="minorHAnsi" w:hAnsiTheme="minorHAnsi" w:cstheme="minorHAnsi"/>
        </w:rPr>
      </w:pPr>
    </w:p>
    <w:p w14:paraId="3567FFB9" w14:textId="77777777" w:rsidR="00E4100A" w:rsidRPr="003C3765" w:rsidRDefault="00E4100A" w:rsidP="00E4100A">
      <w:pPr>
        <w:spacing w:line="291" w:lineRule="exact"/>
        <w:rPr>
          <w:rFonts w:asciiTheme="minorHAnsi" w:hAnsiTheme="minorHAnsi" w:cstheme="minorHAnsi"/>
        </w:rPr>
      </w:pPr>
    </w:p>
    <w:p w14:paraId="71CA2410" w14:textId="77777777" w:rsidR="00E4100A" w:rsidRPr="003C3765" w:rsidRDefault="00E4100A" w:rsidP="00E4100A">
      <w:pPr>
        <w:spacing w:line="291" w:lineRule="exact"/>
        <w:rPr>
          <w:rFonts w:asciiTheme="minorHAnsi" w:hAnsiTheme="minorHAnsi" w:cstheme="minorHAnsi"/>
        </w:rPr>
      </w:pPr>
    </w:p>
    <w:p w14:paraId="72D65B11" w14:textId="77777777" w:rsidR="00E4100A" w:rsidRPr="003C3765" w:rsidRDefault="00E4100A" w:rsidP="00E4100A">
      <w:pPr>
        <w:spacing w:line="291" w:lineRule="exact"/>
        <w:rPr>
          <w:rFonts w:asciiTheme="minorHAnsi" w:hAnsiTheme="minorHAnsi" w:cstheme="minorHAnsi"/>
        </w:rPr>
      </w:pPr>
    </w:p>
    <w:p w14:paraId="247092B0" w14:textId="77777777" w:rsidR="00E4100A" w:rsidRPr="003C3765" w:rsidRDefault="00E4100A" w:rsidP="00E4100A">
      <w:pPr>
        <w:spacing w:line="291" w:lineRule="exact"/>
        <w:rPr>
          <w:rFonts w:asciiTheme="minorHAnsi" w:hAnsiTheme="minorHAnsi" w:cstheme="minorHAnsi"/>
        </w:rPr>
      </w:pPr>
    </w:p>
    <w:p w14:paraId="0DB838FE" w14:textId="77777777" w:rsidR="00E4100A" w:rsidRPr="003C3765" w:rsidRDefault="00E4100A" w:rsidP="00E4100A">
      <w:pPr>
        <w:spacing w:line="291" w:lineRule="exact"/>
        <w:rPr>
          <w:rFonts w:asciiTheme="minorHAnsi" w:hAnsiTheme="minorHAnsi" w:cstheme="minorHAnsi"/>
        </w:rPr>
      </w:pPr>
    </w:p>
    <w:p w14:paraId="6F6F0D96" w14:textId="77777777" w:rsidR="00E4100A" w:rsidRPr="003C3765" w:rsidRDefault="00E4100A" w:rsidP="00E4100A">
      <w:pPr>
        <w:spacing w:line="291" w:lineRule="exact"/>
        <w:rPr>
          <w:rFonts w:asciiTheme="minorHAnsi" w:hAnsiTheme="minorHAnsi" w:cstheme="minorHAnsi"/>
        </w:rPr>
      </w:pPr>
    </w:p>
    <w:p w14:paraId="12691EDE" w14:textId="77777777" w:rsidR="00E4100A" w:rsidRPr="003C3765" w:rsidRDefault="00E4100A" w:rsidP="00E4100A">
      <w:pPr>
        <w:spacing w:line="291" w:lineRule="exact"/>
        <w:rPr>
          <w:rFonts w:asciiTheme="minorHAnsi" w:hAnsiTheme="minorHAnsi" w:cstheme="minorHAnsi"/>
        </w:rPr>
      </w:pPr>
    </w:p>
    <w:p w14:paraId="65D1E95D" w14:textId="77777777" w:rsidR="00E4100A" w:rsidRPr="003C3765" w:rsidRDefault="00E4100A" w:rsidP="00E4100A">
      <w:pPr>
        <w:spacing w:line="291" w:lineRule="exact"/>
        <w:rPr>
          <w:rFonts w:asciiTheme="minorHAnsi" w:hAnsiTheme="minorHAnsi" w:cstheme="minorHAnsi"/>
        </w:rPr>
      </w:pPr>
    </w:p>
    <w:p w14:paraId="40F26FE6" w14:textId="77777777" w:rsidR="00E4100A" w:rsidRPr="003C3765" w:rsidRDefault="00E4100A" w:rsidP="00E4100A">
      <w:pPr>
        <w:spacing w:line="291" w:lineRule="exact"/>
        <w:rPr>
          <w:rFonts w:asciiTheme="minorHAnsi" w:hAnsiTheme="minorHAnsi" w:cstheme="minorHAnsi"/>
        </w:rPr>
      </w:pPr>
    </w:p>
    <w:p w14:paraId="2FBB9F9A" w14:textId="77777777" w:rsidR="00E4100A" w:rsidRPr="003C3765" w:rsidRDefault="00E4100A" w:rsidP="00E4100A">
      <w:pPr>
        <w:spacing w:line="291" w:lineRule="exact"/>
        <w:rPr>
          <w:rFonts w:asciiTheme="minorHAnsi" w:hAnsiTheme="minorHAnsi" w:cstheme="minorHAnsi"/>
        </w:rPr>
      </w:pPr>
    </w:p>
    <w:p w14:paraId="4BE690A4" w14:textId="77777777" w:rsidR="00E4100A" w:rsidRPr="003C3765" w:rsidRDefault="00E4100A" w:rsidP="00E4100A">
      <w:pPr>
        <w:spacing w:line="291" w:lineRule="exact"/>
        <w:rPr>
          <w:rFonts w:asciiTheme="minorHAnsi" w:hAnsiTheme="minorHAnsi" w:cstheme="minorHAnsi"/>
        </w:rPr>
      </w:pPr>
    </w:p>
    <w:p w14:paraId="2ADF8107" w14:textId="77777777" w:rsidR="00044764" w:rsidRDefault="00044764" w:rsidP="00044764"/>
    <w:p w14:paraId="568CDC45" w14:textId="77777777" w:rsidR="006B4C6D" w:rsidRDefault="006B4C6D" w:rsidP="006B4C6D">
      <w:bookmarkStart w:id="9" w:name="_Toc76211113"/>
    </w:p>
    <w:p w14:paraId="79E64BC7" w14:textId="77777777" w:rsidR="006B4C6D" w:rsidRDefault="006B4C6D" w:rsidP="006B4C6D"/>
    <w:p w14:paraId="05EFFC8B" w14:textId="77777777" w:rsidR="006B4C6D" w:rsidRDefault="006B4C6D" w:rsidP="006B4C6D"/>
    <w:p w14:paraId="48734531" w14:textId="77777777" w:rsidR="006B4C6D" w:rsidRDefault="006B4C6D" w:rsidP="006B4C6D"/>
    <w:p w14:paraId="69EB2B76" w14:textId="2C0F8623" w:rsidR="006B4C6D" w:rsidRDefault="006B4C6D" w:rsidP="006B4C6D"/>
    <w:p w14:paraId="6A99C20E" w14:textId="08FD7E63" w:rsidR="0068641E" w:rsidRPr="000A7AA9" w:rsidRDefault="0068641E" w:rsidP="000A7AA9">
      <w:pPr>
        <w:pStyle w:val="Heading2"/>
        <w:spacing w:before="146"/>
        <w:ind w:left="0"/>
        <w:rPr>
          <w:rFonts w:asciiTheme="minorHAnsi" w:hAnsiTheme="minorHAnsi" w:cstheme="minorHAnsi"/>
          <w:i w:val="0"/>
          <w:iCs/>
          <w:sz w:val="28"/>
          <w:szCs w:val="28"/>
        </w:rPr>
      </w:pPr>
      <w:r w:rsidRPr="000A7AA9">
        <w:rPr>
          <w:rFonts w:asciiTheme="minorHAnsi" w:hAnsiTheme="minorHAnsi" w:cstheme="minorHAnsi"/>
          <w:i w:val="0"/>
          <w:iCs/>
          <w:sz w:val="28"/>
          <w:szCs w:val="28"/>
        </w:rPr>
        <w:t>C</w:t>
      </w:r>
      <w:r w:rsidR="000A7AA9" w:rsidRPr="000A7AA9">
        <w:rPr>
          <w:rFonts w:asciiTheme="minorHAnsi" w:hAnsiTheme="minorHAnsi" w:cstheme="minorHAnsi"/>
          <w:i w:val="0"/>
          <w:iCs/>
          <w:sz w:val="28"/>
          <w:szCs w:val="28"/>
        </w:rPr>
        <w:t xml:space="preserve">OMMITTEE STRUCTURE </w:t>
      </w:r>
    </w:p>
    <w:p w14:paraId="7FE64BD7" w14:textId="40F879EE" w:rsidR="000A7AA9" w:rsidRDefault="000A7AA9" w:rsidP="006B4C6D"/>
    <w:p w14:paraId="176A7EFF" w14:textId="132E2244" w:rsidR="000A7AA9" w:rsidRDefault="00DA657B" w:rsidP="006B4C6D">
      <w:r w:rsidRPr="00DA657B">
        <w:drawing>
          <wp:anchor distT="0" distB="0" distL="114300" distR="114300" simplePos="0" relativeHeight="251667456" behindDoc="1" locked="0" layoutInCell="1" allowOverlap="1" wp14:anchorId="35B103C9" wp14:editId="163FAAF4">
            <wp:simplePos x="0" y="0"/>
            <wp:positionH relativeFrom="column">
              <wp:posOffset>-114300</wp:posOffset>
            </wp:positionH>
            <wp:positionV relativeFrom="paragraph">
              <wp:posOffset>170180</wp:posOffset>
            </wp:positionV>
            <wp:extent cx="7102742" cy="4572000"/>
            <wp:effectExtent l="0" t="0" r="3175"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109500" cy="4576350"/>
                    </a:xfrm>
                    <a:prstGeom prst="rect">
                      <a:avLst/>
                    </a:prstGeom>
                  </pic:spPr>
                </pic:pic>
              </a:graphicData>
            </a:graphic>
            <wp14:sizeRelH relativeFrom="margin">
              <wp14:pctWidth>0</wp14:pctWidth>
            </wp14:sizeRelH>
            <wp14:sizeRelV relativeFrom="margin">
              <wp14:pctHeight>0</wp14:pctHeight>
            </wp14:sizeRelV>
          </wp:anchor>
        </w:drawing>
      </w:r>
    </w:p>
    <w:p w14:paraId="67328B98" w14:textId="2E33C58B" w:rsidR="00CF5D24" w:rsidRDefault="00DA657B" w:rsidP="000A7AA9">
      <w:r w:rsidRPr="00DA657B">
        <w:t xml:space="preserve"> </w:t>
      </w:r>
      <w:r w:rsidR="00CF5D24">
        <w:br w:type="page"/>
      </w:r>
    </w:p>
    <w:p w14:paraId="52A112A8" w14:textId="77777777" w:rsidR="00CF5D24" w:rsidRDefault="00CF5D24" w:rsidP="00DA64F7">
      <w:pPr>
        <w:pStyle w:val="Heading2"/>
        <w:spacing w:before="146"/>
        <w:ind w:left="0"/>
        <w:rPr>
          <w:rFonts w:asciiTheme="minorHAnsi" w:hAnsiTheme="minorHAnsi" w:cstheme="minorHAnsi"/>
          <w:i w:val="0"/>
          <w:iCs/>
          <w:sz w:val="28"/>
          <w:szCs w:val="28"/>
        </w:rPr>
      </w:pPr>
    </w:p>
    <w:p w14:paraId="563BE5D4" w14:textId="77777777" w:rsidR="00CF5D24" w:rsidRDefault="00CF5D24" w:rsidP="00DA64F7">
      <w:pPr>
        <w:pStyle w:val="Heading2"/>
        <w:spacing w:before="146"/>
        <w:ind w:left="0"/>
        <w:rPr>
          <w:rFonts w:asciiTheme="minorHAnsi" w:hAnsiTheme="minorHAnsi" w:cstheme="minorHAnsi"/>
          <w:i w:val="0"/>
          <w:iCs/>
          <w:sz w:val="28"/>
          <w:szCs w:val="28"/>
        </w:rPr>
      </w:pPr>
    </w:p>
    <w:p w14:paraId="63A0E2B3" w14:textId="77777777" w:rsidR="00CF5D24" w:rsidRDefault="00CF5D24" w:rsidP="00DA64F7">
      <w:pPr>
        <w:pStyle w:val="Heading2"/>
        <w:spacing w:before="146"/>
        <w:ind w:left="0"/>
        <w:rPr>
          <w:rFonts w:asciiTheme="minorHAnsi" w:hAnsiTheme="minorHAnsi" w:cstheme="minorHAnsi"/>
          <w:i w:val="0"/>
          <w:iCs/>
          <w:sz w:val="28"/>
          <w:szCs w:val="28"/>
        </w:rPr>
      </w:pPr>
    </w:p>
    <w:p w14:paraId="6747B82C" w14:textId="52ECDB2B" w:rsidR="00E4100A" w:rsidRPr="00044764" w:rsidRDefault="00DA64F7" w:rsidP="00DA64F7">
      <w:pPr>
        <w:pStyle w:val="Heading2"/>
        <w:spacing w:before="146"/>
        <w:ind w:left="0"/>
        <w:rPr>
          <w:rFonts w:asciiTheme="minorHAnsi" w:hAnsiTheme="minorHAnsi" w:cstheme="minorHAnsi"/>
          <w:i w:val="0"/>
          <w:iCs/>
          <w:sz w:val="28"/>
          <w:szCs w:val="28"/>
        </w:rPr>
      </w:pPr>
      <w:r w:rsidRPr="00044764">
        <w:rPr>
          <w:rFonts w:asciiTheme="minorHAnsi" w:hAnsiTheme="minorHAnsi" w:cstheme="minorHAnsi"/>
          <w:i w:val="0"/>
          <w:iCs/>
          <w:sz w:val="28"/>
          <w:szCs w:val="28"/>
        </w:rPr>
        <w:t>COMMITTEE ROLES AND DESCRIPTIONS</w:t>
      </w:r>
      <w:bookmarkEnd w:id="9"/>
    </w:p>
    <w:p w14:paraId="45714C99" w14:textId="77777777" w:rsidR="00E4100A" w:rsidRPr="003C3765" w:rsidRDefault="00E4100A" w:rsidP="00E4100A">
      <w:pPr>
        <w:rPr>
          <w:rFonts w:asciiTheme="minorHAnsi" w:eastAsia="Times New Roman" w:hAnsiTheme="minorHAnsi" w:cstheme="minorHAnsi"/>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9580"/>
      </w:tblGrid>
      <w:tr w:rsidR="00E4100A" w:rsidRPr="003C3765" w14:paraId="6A011C39" w14:textId="77777777" w:rsidTr="00A276BE">
        <w:trPr>
          <w:trHeight w:val="460"/>
        </w:trPr>
        <w:tc>
          <w:tcPr>
            <w:tcW w:w="0" w:type="auto"/>
            <w:tcBorders>
              <w:bottom w:val="single" w:sz="8" w:space="0" w:color="D9D9D9"/>
            </w:tcBorders>
            <w:shd w:val="clear" w:color="auto" w:fill="A4E0C9"/>
            <w:tcMar>
              <w:top w:w="100" w:type="dxa"/>
              <w:left w:w="100" w:type="dxa"/>
              <w:bottom w:w="100" w:type="dxa"/>
              <w:right w:w="100" w:type="dxa"/>
            </w:tcMar>
            <w:vAlign w:val="center"/>
            <w:hideMark/>
          </w:tcPr>
          <w:p w14:paraId="2694508A" w14:textId="77777777" w:rsidR="00E4100A" w:rsidRPr="003C3765" w:rsidRDefault="00E4100A" w:rsidP="00A276BE">
            <w:pPr>
              <w:jc w:val="both"/>
              <w:rPr>
                <w:rFonts w:asciiTheme="minorHAnsi" w:eastAsia="Times New Roman" w:hAnsiTheme="minorHAnsi" w:cstheme="minorHAnsi"/>
                <w:lang w:eastAsia="en-AU"/>
              </w:rPr>
            </w:pPr>
            <w:r w:rsidRPr="003C3765">
              <w:rPr>
                <w:rFonts w:asciiTheme="minorHAnsi" w:eastAsia="Times New Roman" w:hAnsiTheme="minorHAnsi" w:cstheme="minorHAnsi"/>
                <w:b/>
                <w:bCs/>
                <w:color w:val="000000"/>
                <w:lang w:eastAsia="en-AU"/>
              </w:rPr>
              <w:t>Executive Positions</w:t>
            </w:r>
          </w:p>
        </w:tc>
        <w:tc>
          <w:tcPr>
            <w:tcW w:w="0" w:type="auto"/>
            <w:tcBorders>
              <w:bottom w:val="single" w:sz="8" w:space="0" w:color="D9D9D9"/>
            </w:tcBorders>
            <w:shd w:val="clear" w:color="auto" w:fill="A4E0C9"/>
            <w:tcMar>
              <w:top w:w="100" w:type="dxa"/>
              <w:left w:w="100" w:type="dxa"/>
              <w:bottom w:w="100" w:type="dxa"/>
              <w:right w:w="100" w:type="dxa"/>
            </w:tcMar>
            <w:vAlign w:val="center"/>
            <w:hideMark/>
          </w:tcPr>
          <w:p w14:paraId="22E29880" w14:textId="77777777" w:rsidR="00E4100A" w:rsidRPr="003C3765" w:rsidRDefault="00E4100A" w:rsidP="00A276BE">
            <w:pPr>
              <w:spacing w:before="240" w:after="240"/>
              <w:jc w:val="both"/>
              <w:rPr>
                <w:rFonts w:asciiTheme="minorHAnsi" w:eastAsia="Times New Roman" w:hAnsiTheme="minorHAnsi" w:cstheme="minorHAnsi"/>
                <w:b/>
                <w:bCs/>
                <w:lang w:eastAsia="en-AU"/>
              </w:rPr>
            </w:pPr>
            <w:r w:rsidRPr="003C3765">
              <w:rPr>
                <w:rFonts w:asciiTheme="minorHAnsi" w:eastAsia="Times New Roman" w:hAnsiTheme="minorHAnsi" w:cstheme="minorHAnsi"/>
                <w:b/>
                <w:bCs/>
                <w:color w:val="000000"/>
                <w:lang w:eastAsia="en-AU"/>
              </w:rPr>
              <w:t>Description </w:t>
            </w:r>
          </w:p>
        </w:tc>
      </w:tr>
      <w:tr w:rsidR="00E4100A" w:rsidRPr="003C3765" w14:paraId="487D7391"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47A4999D"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President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10A5ECE3"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President is to provide the principal leadership and responsibility for the Association and the Committee. The President manages the legal and financial responsibility for all activities, maintains an overview of policy and strategic direction, represents ANA at Netball ACT (NACT) and District President meeting, attends ANA Executive and general Committee meetings and ANA/NACT AGMs, and must hold a current Working with Vulnerable People check.  </w:t>
            </w:r>
          </w:p>
        </w:tc>
      </w:tr>
      <w:tr w:rsidR="00E4100A" w:rsidRPr="003C3765" w14:paraId="0E5A364C"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0FC756D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Vice President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6D5C70A4"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Vice President is to shadow the President in providing leadership and responsibility for the Association and the Committee, with an ability to assist the President where needed. The Vice President supports the President with District/Netball ACT representation duties, oversees the senior and intermediate competitions, attends ANA Executive &amp; general Committee meetings and the ANA AGM, and must hold a current Working with Vulnerable People check. </w:t>
            </w:r>
          </w:p>
        </w:tc>
      </w:tr>
      <w:tr w:rsidR="00E4100A" w:rsidRPr="003C3765" w14:paraId="7D5AD3E5"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35E1B8A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Treasurer</w:t>
            </w:r>
          </w:p>
        </w:tc>
        <w:tc>
          <w:tcPr>
            <w:tcW w:w="0" w:type="auto"/>
            <w:tcBorders>
              <w:top w:val="single" w:sz="8" w:space="0" w:color="D9D9D9"/>
              <w:bottom w:val="single" w:sz="8" w:space="0" w:color="D9D9D9"/>
            </w:tcBorders>
            <w:tcMar>
              <w:top w:w="100" w:type="dxa"/>
              <w:left w:w="100" w:type="dxa"/>
              <w:bottom w:w="100" w:type="dxa"/>
              <w:right w:w="100" w:type="dxa"/>
            </w:tcMar>
            <w:hideMark/>
          </w:tcPr>
          <w:p w14:paraId="2F76D875" w14:textId="77777777" w:rsidR="00E4100A" w:rsidRPr="003C3765" w:rsidRDefault="00E4100A" w:rsidP="00A276BE">
            <w:pPr>
              <w:shd w:val="clear" w:color="auto" w:fill="FFFFFF"/>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Treasurer is to manage book-keeping and financial asset management of the Association. The Treasurer oversees the ANA registrar, and uniforms &amp; merchandise officer, manages association purchases, spend request and budget, attends ANA Executive &amp; general Committee meetings and the ANA AGM, and must hold a current Working with Vulnerable People check.    </w:t>
            </w:r>
          </w:p>
        </w:tc>
      </w:tr>
      <w:tr w:rsidR="00E4100A" w:rsidRPr="003C3765" w14:paraId="3E6D4DE2" w14:textId="77777777" w:rsidTr="00A276BE">
        <w:trPr>
          <w:trHeight w:val="480"/>
        </w:trPr>
        <w:tc>
          <w:tcPr>
            <w:tcW w:w="0" w:type="auto"/>
            <w:tcBorders>
              <w:top w:val="single" w:sz="8" w:space="0" w:color="D9D9D9"/>
              <w:bottom w:val="single" w:sz="8" w:space="0" w:color="D9D9D9"/>
            </w:tcBorders>
            <w:tcMar>
              <w:top w:w="100" w:type="dxa"/>
              <w:left w:w="100" w:type="dxa"/>
              <w:bottom w:w="100" w:type="dxa"/>
              <w:right w:w="100" w:type="dxa"/>
            </w:tcMar>
            <w:hideMark/>
          </w:tcPr>
          <w:p w14:paraId="207FFEC4"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Secretary </w:t>
            </w:r>
          </w:p>
        </w:tc>
        <w:tc>
          <w:tcPr>
            <w:tcW w:w="0" w:type="auto"/>
            <w:tcBorders>
              <w:top w:val="single" w:sz="8" w:space="0" w:color="D9D9D9"/>
              <w:bottom w:val="single" w:sz="8" w:space="0" w:color="D9D9D9"/>
            </w:tcBorders>
            <w:tcMar>
              <w:top w:w="100" w:type="dxa"/>
              <w:left w:w="100" w:type="dxa"/>
              <w:bottom w:w="100" w:type="dxa"/>
              <w:right w:w="100" w:type="dxa"/>
            </w:tcMar>
            <w:hideMark/>
          </w:tcPr>
          <w:p w14:paraId="695D615E" w14:textId="7B3C43AF"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Secretary is to assist the ANA Administration Officer to ensure record keeping and administration of the meetings of the Association. The Secretary oversees the  maintenance of contact lists, court bookings, grants and fundraising, </w:t>
            </w:r>
            <w:r w:rsidR="00044764" w:rsidRPr="003C3765">
              <w:rPr>
                <w:rFonts w:asciiTheme="minorHAnsi" w:eastAsia="Times New Roman" w:hAnsiTheme="minorHAnsi" w:cstheme="minorHAnsi"/>
                <w:color w:val="000000"/>
                <w:lang w:eastAsia="en-AU"/>
              </w:rPr>
              <w:t>facilities,</w:t>
            </w:r>
            <w:r w:rsidRPr="003C3765">
              <w:rPr>
                <w:rFonts w:asciiTheme="minorHAnsi" w:eastAsia="Times New Roman" w:hAnsiTheme="minorHAnsi" w:cstheme="minorHAnsi"/>
                <w:color w:val="000000"/>
                <w:lang w:eastAsia="en-AU"/>
              </w:rPr>
              <w:t xml:space="preserve"> and maintenance requirements, attends ANA Executive &amp; general Committee meetings and the ANA AGM, and must hold a current Working with Vulnerable People check. </w:t>
            </w:r>
          </w:p>
        </w:tc>
      </w:tr>
    </w:tbl>
    <w:p w14:paraId="02519ED0" w14:textId="51FD9891" w:rsidR="00E4100A" w:rsidRDefault="00E4100A" w:rsidP="00E4100A">
      <w:pPr>
        <w:rPr>
          <w:rFonts w:asciiTheme="minorHAnsi" w:hAnsiTheme="minorHAnsi" w:cstheme="minorHAnsi"/>
        </w:rPr>
      </w:pPr>
      <w:r w:rsidRPr="003C3765">
        <w:rPr>
          <w:rFonts w:asciiTheme="minorHAnsi" w:hAnsiTheme="minorHAnsi" w:cstheme="minorHAnsi"/>
        </w:rPr>
        <w:br w:type="page"/>
      </w:r>
    </w:p>
    <w:p w14:paraId="08D2E698" w14:textId="1DE5089F" w:rsidR="00044764" w:rsidRDefault="00044764" w:rsidP="00E4100A">
      <w:pPr>
        <w:rPr>
          <w:rFonts w:asciiTheme="minorHAnsi" w:hAnsiTheme="minorHAnsi" w:cstheme="minorHAnsi"/>
        </w:rPr>
      </w:pPr>
    </w:p>
    <w:p w14:paraId="76888676" w14:textId="1BD9E96C" w:rsidR="00044764" w:rsidRDefault="00044764" w:rsidP="00E4100A">
      <w:pPr>
        <w:rPr>
          <w:rFonts w:asciiTheme="minorHAnsi" w:hAnsiTheme="minorHAnsi" w:cstheme="minorHAnsi"/>
        </w:rPr>
      </w:pPr>
    </w:p>
    <w:p w14:paraId="11DC8C49" w14:textId="54FE7AE6" w:rsidR="00CB51A0" w:rsidRDefault="00CB51A0" w:rsidP="00E4100A">
      <w:pPr>
        <w:rPr>
          <w:rFonts w:asciiTheme="minorHAnsi" w:hAnsiTheme="minorHAnsi" w:cstheme="minorHAnsi"/>
        </w:rPr>
      </w:pPr>
    </w:p>
    <w:p w14:paraId="41BDB41A" w14:textId="25B32E87" w:rsidR="00CB51A0" w:rsidRDefault="00CB51A0" w:rsidP="00E4100A">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554"/>
        <w:gridCol w:w="8205"/>
      </w:tblGrid>
      <w:tr w:rsidR="00E4100A" w:rsidRPr="003C3765" w14:paraId="38813E3E" w14:textId="77777777" w:rsidTr="00044764">
        <w:trPr>
          <w:trHeight w:val="275"/>
        </w:trPr>
        <w:tc>
          <w:tcPr>
            <w:tcW w:w="1554" w:type="dxa"/>
            <w:tcBorders>
              <w:bottom w:val="single" w:sz="8" w:space="0" w:color="D9D9D9"/>
            </w:tcBorders>
            <w:shd w:val="clear" w:color="auto" w:fill="A4E0C9"/>
            <w:tcMar>
              <w:top w:w="100" w:type="dxa"/>
              <w:left w:w="100" w:type="dxa"/>
              <w:bottom w:w="100" w:type="dxa"/>
              <w:right w:w="100" w:type="dxa"/>
            </w:tcMar>
            <w:vAlign w:val="center"/>
            <w:hideMark/>
          </w:tcPr>
          <w:p w14:paraId="10463E86" w14:textId="77777777" w:rsidR="00E4100A" w:rsidRPr="003C3765" w:rsidRDefault="00E4100A" w:rsidP="00A276BE">
            <w:pPr>
              <w:rPr>
                <w:rFonts w:asciiTheme="minorHAnsi" w:eastAsia="Times New Roman" w:hAnsiTheme="minorHAnsi" w:cstheme="minorHAnsi"/>
                <w:lang w:eastAsia="en-AU"/>
              </w:rPr>
            </w:pPr>
            <w:r w:rsidRPr="003C3765">
              <w:rPr>
                <w:rFonts w:asciiTheme="minorHAnsi" w:eastAsia="Times New Roman" w:hAnsiTheme="minorHAnsi" w:cstheme="minorHAnsi"/>
                <w:lang w:eastAsia="en-AU"/>
              </w:rPr>
              <w:br w:type="page"/>
            </w:r>
            <w:r w:rsidRPr="003C3765">
              <w:rPr>
                <w:rFonts w:asciiTheme="minorHAnsi" w:eastAsia="Times New Roman" w:hAnsiTheme="minorHAnsi" w:cstheme="minorHAnsi"/>
                <w:b/>
                <w:bCs/>
                <w:lang w:eastAsia="en-AU"/>
              </w:rPr>
              <w:t>General</w:t>
            </w:r>
            <w:r w:rsidRPr="003C3765">
              <w:rPr>
                <w:rFonts w:asciiTheme="minorHAnsi" w:eastAsia="Times New Roman" w:hAnsiTheme="minorHAnsi" w:cstheme="minorHAnsi"/>
                <w:lang w:eastAsia="en-AU"/>
              </w:rPr>
              <w:t xml:space="preserve"> </w:t>
            </w:r>
            <w:r w:rsidRPr="003C3765">
              <w:rPr>
                <w:rFonts w:asciiTheme="minorHAnsi" w:eastAsia="Times New Roman" w:hAnsiTheme="minorHAnsi" w:cstheme="minorHAnsi"/>
                <w:b/>
                <w:bCs/>
                <w:color w:val="000000"/>
                <w:lang w:eastAsia="en-AU"/>
              </w:rPr>
              <w:t>Committee Positions</w:t>
            </w:r>
          </w:p>
        </w:tc>
        <w:tc>
          <w:tcPr>
            <w:tcW w:w="8205" w:type="dxa"/>
            <w:tcBorders>
              <w:bottom w:val="single" w:sz="8" w:space="0" w:color="D9D9D9"/>
            </w:tcBorders>
            <w:shd w:val="clear" w:color="auto" w:fill="A4E0C9"/>
            <w:tcMar>
              <w:top w:w="100" w:type="dxa"/>
              <w:left w:w="100" w:type="dxa"/>
              <w:bottom w:w="100" w:type="dxa"/>
              <w:right w:w="100" w:type="dxa"/>
            </w:tcMar>
            <w:vAlign w:val="center"/>
            <w:hideMark/>
          </w:tcPr>
          <w:p w14:paraId="71D94D8E" w14:textId="77777777" w:rsidR="00E4100A" w:rsidRPr="003C3765" w:rsidRDefault="00E4100A" w:rsidP="00A276BE">
            <w:pPr>
              <w:spacing w:before="240" w:after="240"/>
              <w:rPr>
                <w:rFonts w:asciiTheme="minorHAnsi" w:eastAsia="Times New Roman" w:hAnsiTheme="minorHAnsi" w:cstheme="minorHAnsi"/>
                <w:b/>
                <w:bCs/>
                <w:lang w:eastAsia="en-AU"/>
              </w:rPr>
            </w:pPr>
            <w:r w:rsidRPr="003C3765">
              <w:rPr>
                <w:rFonts w:asciiTheme="minorHAnsi" w:eastAsia="Times New Roman" w:hAnsiTheme="minorHAnsi" w:cstheme="minorHAnsi"/>
                <w:b/>
                <w:bCs/>
                <w:color w:val="000000"/>
                <w:lang w:eastAsia="en-AU"/>
              </w:rPr>
              <w:t>Description</w:t>
            </w:r>
          </w:p>
        </w:tc>
      </w:tr>
      <w:tr w:rsidR="00E4100A" w:rsidRPr="003C3765" w14:paraId="47F3128B" w14:textId="77777777" w:rsidTr="00044764">
        <w:trPr>
          <w:trHeight w:val="1339"/>
        </w:trPr>
        <w:tc>
          <w:tcPr>
            <w:tcW w:w="1554" w:type="dxa"/>
            <w:tcBorders>
              <w:top w:val="single" w:sz="8" w:space="0" w:color="D9D9D9"/>
              <w:bottom w:val="single" w:sz="8" w:space="0" w:color="D9D9D9"/>
            </w:tcBorders>
            <w:tcMar>
              <w:top w:w="100" w:type="dxa"/>
              <w:left w:w="100" w:type="dxa"/>
              <w:bottom w:w="100" w:type="dxa"/>
              <w:right w:w="100" w:type="dxa"/>
            </w:tcMar>
            <w:hideMark/>
          </w:tcPr>
          <w:p w14:paraId="513D9B87"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Junior Vice President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3845D1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Junior Vice President (JVP) is to oversee planning and delivery of the Junior competitions (Years 2, 3, 4, 5 and 6) and the NETSETGO program.  The JVP provides leadership and support to the 2/3/4 Convenor and the 5/6 Convenor, attends ANA general Committee meetings and AGM, and must hold a current Working with Vulnerable People check. </w:t>
            </w:r>
          </w:p>
        </w:tc>
      </w:tr>
      <w:tr w:rsidR="00E4100A" w:rsidRPr="003C3765" w14:paraId="45AD39A1" w14:textId="77777777" w:rsidTr="00044764">
        <w:trPr>
          <w:trHeight w:val="948"/>
        </w:trPr>
        <w:tc>
          <w:tcPr>
            <w:tcW w:w="1554" w:type="dxa"/>
            <w:tcBorders>
              <w:top w:val="single" w:sz="8" w:space="0" w:color="D9D9D9"/>
              <w:bottom w:val="single" w:sz="8" w:space="0" w:color="D9D9D9"/>
            </w:tcBorders>
            <w:tcMar>
              <w:top w:w="100" w:type="dxa"/>
              <w:left w:w="100" w:type="dxa"/>
              <w:bottom w:w="100" w:type="dxa"/>
              <w:right w:w="100" w:type="dxa"/>
            </w:tcMar>
            <w:hideMark/>
          </w:tcPr>
          <w:p w14:paraId="531B2F4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Registrar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4F13C9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Registrar is to manage team nominations, member registrations, and develop/maintain fixtures for all teams competing in the Saturday competition. The Registrar attends ANA general Committee meetings and ANA AGM and must hold a current Working with Vulnerable People check.</w:t>
            </w:r>
          </w:p>
        </w:tc>
      </w:tr>
      <w:tr w:rsidR="00E4100A" w:rsidRPr="003C3765" w14:paraId="330CA4F2"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21889CBF"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Umpiring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0F21B43" w14:textId="476F2EB9"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Umpiring Convenor (UC) is to manage all umpiring needs across Saturday and Junior Representative competitions/carnivals. Additionally, the UC develops and manages the delivery of the Junior umpiring program (JUMP), attends ANA general Committee meetings and ANA </w:t>
            </w:r>
            <w:r w:rsidR="00044764" w:rsidRPr="003C3765">
              <w:rPr>
                <w:rFonts w:asciiTheme="minorHAnsi" w:eastAsia="Times New Roman" w:hAnsiTheme="minorHAnsi" w:cstheme="minorHAnsi"/>
                <w:color w:val="000000"/>
                <w:lang w:eastAsia="en-AU"/>
              </w:rPr>
              <w:t>AGM,</w:t>
            </w:r>
            <w:r w:rsidRPr="003C3765">
              <w:rPr>
                <w:rFonts w:asciiTheme="minorHAnsi" w:eastAsia="Times New Roman" w:hAnsiTheme="minorHAnsi" w:cstheme="minorHAnsi"/>
                <w:color w:val="000000"/>
                <w:lang w:eastAsia="en-AU"/>
              </w:rPr>
              <w:t xml:space="preserve"> and must hold a current Working with Vulnerable People check.   </w:t>
            </w:r>
          </w:p>
        </w:tc>
      </w:tr>
      <w:tr w:rsidR="00E4100A" w:rsidRPr="003C3765" w14:paraId="25AF24FA" w14:textId="77777777" w:rsidTr="00044764">
        <w:trPr>
          <w:trHeight w:val="1441"/>
        </w:trPr>
        <w:tc>
          <w:tcPr>
            <w:tcW w:w="1554" w:type="dxa"/>
            <w:tcBorders>
              <w:top w:val="single" w:sz="8" w:space="0" w:color="D9D9D9"/>
              <w:bottom w:val="single" w:sz="8" w:space="0" w:color="D9D9D9"/>
            </w:tcBorders>
            <w:tcMar>
              <w:top w:w="100" w:type="dxa"/>
              <w:left w:w="100" w:type="dxa"/>
              <w:bottom w:w="100" w:type="dxa"/>
              <w:right w:w="100" w:type="dxa"/>
            </w:tcMar>
            <w:hideMark/>
          </w:tcPr>
          <w:p w14:paraId="072095F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Coaches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259AC5"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Coaches Convenor (CC) is to develop and maintain coaching capabilities across the Association. The CC facilitates the selection of coaches for the Association’s representative teams, liaises with the head coach to ensure development opportunities are delivered (all divisions), attends ANA general Committee meetings and ANA AGM and must hold a current Working with Vulnerable People check.</w:t>
            </w:r>
          </w:p>
        </w:tc>
      </w:tr>
      <w:tr w:rsidR="00E4100A" w:rsidRPr="003C3765" w14:paraId="5F254A64"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4B2A412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Senior Representative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2F11F65E"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Senior Representative Convenor (SRC) is to manage and coordinate the ANA senior State League representative program (U19s and Opens). The SRC is responsible for the communication with players and coaches, assists with registration, athlete trials and selections, and attends ANA general Committee meetings and ANA AGM and must hold a current Working with Vulnerable People check. </w:t>
            </w:r>
          </w:p>
        </w:tc>
      </w:tr>
      <w:tr w:rsidR="00E4100A" w:rsidRPr="003C3765" w14:paraId="5C0D5FCF"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34A3BAC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Junior Representative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41B6C5" w14:textId="0EA5754A"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Junior Representative Convenor (JRC) is to manage and coordinate the ANA Junior Representative Program (U11s to U17s), supporting players, </w:t>
            </w:r>
            <w:r w:rsidR="00044764" w:rsidRPr="003C3765">
              <w:rPr>
                <w:rFonts w:asciiTheme="minorHAnsi" w:eastAsia="Times New Roman" w:hAnsiTheme="minorHAnsi" w:cstheme="minorHAnsi"/>
                <w:color w:val="000000"/>
                <w:lang w:eastAsia="en-AU"/>
              </w:rPr>
              <w:t>coaches,</w:t>
            </w:r>
            <w:r w:rsidRPr="003C3765">
              <w:rPr>
                <w:rFonts w:asciiTheme="minorHAnsi" w:eastAsia="Times New Roman" w:hAnsiTheme="minorHAnsi" w:cstheme="minorHAnsi"/>
                <w:color w:val="000000"/>
                <w:lang w:eastAsia="en-AU"/>
              </w:rPr>
              <w:t xml:space="preserve"> and managers. The JRC is responsible for responding to all queries regarding the program, as well as delivering the management and coordination of  the Arawang Junior Rep Carnival.  The JRC attends ANA general Committee meetings, the ANA AGM and must hold a current Working with Vulnerable People check.</w:t>
            </w:r>
          </w:p>
        </w:tc>
      </w:tr>
      <w:tr w:rsidR="00E4100A" w:rsidRPr="003C3765" w14:paraId="52622E8A" w14:textId="77777777" w:rsidTr="00044764">
        <w:trPr>
          <w:trHeight w:val="2097"/>
        </w:trPr>
        <w:tc>
          <w:tcPr>
            <w:tcW w:w="1554" w:type="dxa"/>
            <w:tcBorders>
              <w:top w:val="single" w:sz="8" w:space="0" w:color="D9D9D9"/>
              <w:bottom w:val="single" w:sz="8" w:space="0" w:color="D9D9D9"/>
            </w:tcBorders>
            <w:tcMar>
              <w:top w:w="100" w:type="dxa"/>
              <w:left w:w="100" w:type="dxa"/>
              <w:bottom w:w="100" w:type="dxa"/>
              <w:right w:w="100" w:type="dxa"/>
            </w:tcMar>
            <w:hideMark/>
          </w:tcPr>
          <w:p w14:paraId="0821638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lastRenderedPageBreak/>
              <w:t>Seniors Convenor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3F468B9" w14:textId="0C8B2A5D"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Seniors Convenor (SC) is to manage and coordinate the Senior Winter (Saturday) Competition (A,B,C and Cadets grades). As SC you will be a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senior timeslots. This role includes record management (results/injuries/complaints), coordination of end of day </w:t>
            </w:r>
            <w:r w:rsidR="00044764" w:rsidRPr="003C3765">
              <w:rPr>
                <w:rFonts w:asciiTheme="minorHAnsi" w:eastAsia="Times New Roman" w:hAnsiTheme="minorHAnsi" w:cstheme="minorHAnsi"/>
                <w:color w:val="000000"/>
                <w:lang w:eastAsia="en-AU"/>
              </w:rPr>
              <w:t>pack</w:t>
            </w:r>
            <w:r w:rsidR="00044764">
              <w:rPr>
                <w:rFonts w:asciiTheme="minorHAnsi" w:eastAsia="Times New Roman" w:hAnsiTheme="minorHAnsi" w:cstheme="minorHAnsi"/>
                <w:color w:val="000000"/>
                <w:lang w:eastAsia="en-AU"/>
              </w:rPr>
              <w:t>-</w:t>
            </w:r>
            <w:r w:rsidRPr="003C3765">
              <w:rPr>
                <w:rFonts w:asciiTheme="minorHAnsi" w:eastAsia="Times New Roman" w:hAnsiTheme="minorHAnsi" w:cstheme="minorHAnsi"/>
                <w:color w:val="000000"/>
                <w:lang w:eastAsia="en-AU"/>
              </w:rPr>
              <w:t>up duties (at the conclusion of the last game), and general assistant for existing or potential players. The SC attends ANA general Committee meetings and the ANA AGM and must hold a current Working with Vulnerable People check. </w:t>
            </w:r>
          </w:p>
        </w:tc>
      </w:tr>
      <w:tr w:rsidR="00E4100A" w:rsidRPr="003C3765" w14:paraId="3D0C4A64" w14:textId="77777777" w:rsidTr="00044764">
        <w:trPr>
          <w:trHeight w:val="1934"/>
        </w:trPr>
        <w:tc>
          <w:tcPr>
            <w:tcW w:w="1554" w:type="dxa"/>
            <w:tcBorders>
              <w:top w:val="single" w:sz="8" w:space="0" w:color="D9D9D9"/>
              <w:bottom w:val="single" w:sz="8" w:space="0" w:color="D9D9D9"/>
            </w:tcBorders>
            <w:tcMar>
              <w:top w:w="100" w:type="dxa"/>
              <w:left w:w="100" w:type="dxa"/>
              <w:bottom w:w="100" w:type="dxa"/>
              <w:right w:w="100" w:type="dxa"/>
            </w:tcMar>
            <w:hideMark/>
          </w:tcPr>
          <w:p w14:paraId="1BA039DA"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Inters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6CD8323D" w14:textId="190E1115"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Inters Convenor (IC) is to manage and coordinate the Intermediate Winter (Saturday) Competition (Divisions 1, 2, 3 and 4). As IC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inters timeslots. This role includes record management (results/injuries/complaints), and general assistant for existing or potential players. The IC attends ANA general Committee meetings and the ANA AGM and must hold a current Working with Vulnerable People check.</w:t>
            </w:r>
          </w:p>
        </w:tc>
      </w:tr>
      <w:tr w:rsidR="00E4100A" w:rsidRPr="003C3765" w14:paraId="450AA474" w14:textId="77777777" w:rsidTr="00044764">
        <w:trPr>
          <w:trHeight w:val="952"/>
        </w:trPr>
        <w:tc>
          <w:tcPr>
            <w:tcW w:w="1554" w:type="dxa"/>
            <w:tcBorders>
              <w:top w:val="single" w:sz="8" w:space="0" w:color="D9D9D9"/>
              <w:bottom w:val="single" w:sz="8" w:space="0" w:color="D9D9D9"/>
            </w:tcBorders>
            <w:tcMar>
              <w:top w:w="100" w:type="dxa"/>
              <w:left w:w="100" w:type="dxa"/>
              <w:bottom w:w="100" w:type="dxa"/>
              <w:right w:w="100" w:type="dxa"/>
            </w:tcMar>
            <w:hideMark/>
          </w:tcPr>
          <w:p w14:paraId="1B8EBE77"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5 / 6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E2D906E" w14:textId="09169C00"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5 / 6 Convenor is to manage and coordinate the Year 5 / 6 Winter (Saturday) Competition.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Year 5 / 6 timeslots. This role includes record management (results/injuries/complaints), and general assistant for existing or potential players. The 5 / 6 Convenor attends ANA general Committee meetings and the ANA AGM and must hold a current Working with Vulnerable People check.</w:t>
            </w:r>
          </w:p>
        </w:tc>
      </w:tr>
      <w:tr w:rsidR="00E4100A" w:rsidRPr="003C3765" w14:paraId="0983FCF5" w14:textId="77777777" w:rsidTr="00044764">
        <w:trPr>
          <w:trHeight w:val="629"/>
        </w:trPr>
        <w:tc>
          <w:tcPr>
            <w:tcW w:w="1554" w:type="dxa"/>
            <w:tcBorders>
              <w:top w:val="single" w:sz="8" w:space="0" w:color="D9D9D9"/>
              <w:bottom w:val="single" w:sz="8" w:space="0" w:color="D9D9D9"/>
            </w:tcBorders>
            <w:tcMar>
              <w:top w:w="100" w:type="dxa"/>
              <w:left w:w="100" w:type="dxa"/>
              <w:bottom w:w="100" w:type="dxa"/>
              <w:right w:w="100" w:type="dxa"/>
            </w:tcMar>
            <w:hideMark/>
          </w:tcPr>
          <w:p w14:paraId="4453BD79"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2 / 3 / 4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B98A1CC" w14:textId="2829213D"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2 / 3 / 4 Convenor is to manage and coordinate the Year 2 / 3 / 4 Winter (Saturday) Competition. You will be the point of contact at the pavilion for injuries, </w:t>
            </w:r>
            <w:r w:rsidR="00044764" w:rsidRPr="003C3765">
              <w:rPr>
                <w:rFonts w:asciiTheme="minorHAnsi" w:eastAsia="Times New Roman" w:hAnsiTheme="minorHAnsi" w:cstheme="minorHAnsi"/>
                <w:color w:val="000000"/>
                <w:lang w:eastAsia="en-AU"/>
              </w:rPr>
              <w:t>queries,</w:t>
            </w:r>
            <w:r w:rsidRPr="003C3765">
              <w:rPr>
                <w:rFonts w:asciiTheme="minorHAnsi" w:eastAsia="Times New Roman" w:hAnsiTheme="minorHAnsi" w:cstheme="minorHAnsi"/>
                <w:color w:val="000000"/>
                <w:lang w:eastAsia="en-AU"/>
              </w:rPr>
              <w:t xml:space="preserve"> and complaints during the allocated Year 2 / 3 / 4 time slots. This role includes record management (results/injuries/complaints), and general assistant for existing or potential players. The 2 / 3 / 4 Convenor attends ANA general Committee meetings and ANA AGM and must hold a current Working with Vulnerable People check.</w:t>
            </w:r>
          </w:p>
        </w:tc>
      </w:tr>
      <w:tr w:rsidR="00E4100A" w:rsidRPr="003C3765" w14:paraId="689F467C"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278C016C"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NetSetGo ‘Net’ Coach</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411F4B79"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NetSetGo ‘Net’ Coach is to develop and manage the NetSetGo ‘Net’ program. You will be responsible for delivering the program as set out by Netball Australia, run the Net Skills and games session on Saturday mornings for 10 weeks, attend ANA general Committee meetings and ANA AGM and you must hold a current Working with Vulnerable People check.</w:t>
            </w:r>
          </w:p>
        </w:tc>
      </w:tr>
    </w:tbl>
    <w:p w14:paraId="5BF8E455" w14:textId="77777777" w:rsidR="00044764" w:rsidRDefault="00044764">
      <w:r>
        <w:br w:type="page"/>
      </w:r>
    </w:p>
    <w:tbl>
      <w:tblPr>
        <w:tblW w:w="0" w:type="auto"/>
        <w:tblCellMar>
          <w:top w:w="15" w:type="dxa"/>
          <w:left w:w="15" w:type="dxa"/>
          <w:bottom w:w="15" w:type="dxa"/>
          <w:right w:w="15" w:type="dxa"/>
        </w:tblCellMar>
        <w:tblLook w:val="04A0" w:firstRow="1" w:lastRow="0" w:firstColumn="1" w:lastColumn="0" w:noHBand="0" w:noVBand="1"/>
      </w:tblPr>
      <w:tblGrid>
        <w:gridCol w:w="1554"/>
        <w:gridCol w:w="8205"/>
      </w:tblGrid>
      <w:tr w:rsidR="00E4100A" w:rsidRPr="003C3765" w14:paraId="4FDDA137" w14:textId="77777777" w:rsidTr="00044764">
        <w:trPr>
          <w:trHeight w:val="136"/>
        </w:trPr>
        <w:tc>
          <w:tcPr>
            <w:tcW w:w="1554" w:type="dxa"/>
            <w:tcBorders>
              <w:top w:val="single" w:sz="8" w:space="0" w:color="D9D9D9"/>
              <w:bottom w:val="single" w:sz="8" w:space="0" w:color="D9D9D9"/>
            </w:tcBorders>
            <w:tcMar>
              <w:top w:w="100" w:type="dxa"/>
              <w:left w:w="100" w:type="dxa"/>
              <w:bottom w:w="100" w:type="dxa"/>
              <w:right w:w="100" w:type="dxa"/>
            </w:tcMar>
            <w:hideMark/>
          </w:tcPr>
          <w:p w14:paraId="415FE19B" w14:textId="6741A236"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lastRenderedPageBreak/>
              <w:t>Summer Comp Convenor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65ED9FE"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Summer Comp Convenor (SCC) is to manage and coordinate the Summer Competition for Juniors, Inters and Seniors on a weeknight (TBD). As SCC you will be responsible for the delivery of an 8 week competition, including being a point of contact at the pavilion for injuries, queries, complaints, and staffing of the canteen/pop-up bar. The SCC attends ANA general Committee meetings, the ANA AGM and must hold a current Working with Vulnerable People check.</w:t>
            </w:r>
          </w:p>
        </w:tc>
      </w:tr>
      <w:tr w:rsidR="00E4100A" w:rsidRPr="003C3765" w14:paraId="5FC69E43"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047EA0D0"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Facilities Manager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08EBF946" w14:textId="7563A04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Facilities Manager (FM) is to manage all grounds maintenance (courts and pavilion) and liaise with the ACT Government (as required). Unless requested, as FM you are not required to attend any competitions however attendance is required at ANA general Committee meetings and ANA </w:t>
            </w:r>
            <w:r w:rsidR="00044764" w:rsidRPr="003C3765">
              <w:rPr>
                <w:rFonts w:asciiTheme="minorHAnsi" w:eastAsia="Times New Roman" w:hAnsiTheme="minorHAnsi" w:cstheme="minorHAnsi"/>
                <w:color w:val="000000"/>
                <w:lang w:eastAsia="en-AU"/>
              </w:rPr>
              <w:t>AGM,</w:t>
            </w:r>
            <w:r w:rsidRPr="003C3765">
              <w:rPr>
                <w:rFonts w:asciiTheme="minorHAnsi" w:eastAsia="Times New Roman" w:hAnsiTheme="minorHAnsi" w:cstheme="minorHAnsi"/>
                <w:color w:val="000000"/>
                <w:lang w:eastAsia="en-AU"/>
              </w:rPr>
              <w:t xml:space="preserve"> and you must hold a current Working with Vulnerable People check. </w:t>
            </w:r>
          </w:p>
        </w:tc>
      </w:tr>
      <w:tr w:rsidR="00E4100A" w:rsidRPr="003C3765" w14:paraId="347BC473"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61B25425"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Grants Officer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1152E730"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Grants Officer (GO) is to seek and engage in Grant opportunities in line with the Association’s master plan. As GO you will  be responsible for the development and implementation of application processes, procure goods/services  of successful bids, attend ANA general Committee meetings and the AGM, and hold a current Working with Vulnerable People check; you are not required to attend any competitions (unless requested). </w:t>
            </w:r>
          </w:p>
        </w:tc>
      </w:tr>
      <w:tr w:rsidR="00E4100A" w:rsidRPr="003C3765" w14:paraId="74492C25"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0B2C4978"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Fundraising Officer</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3D0B4454" w14:textId="7777777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The role of the Fundraising Officer (FO) is to develop and coordinate the implementation of fundraising opportunities for the Association. As FO you are not required to attend any competitions where fundraising is not active, however you are requested to attend ANA general committee meetings and the ANA AGM, and you must hold a current Working with Vulnerable People check. </w:t>
            </w:r>
          </w:p>
        </w:tc>
      </w:tr>
      <w:tr w:rsidR="00E4100A" w:rsidRPr="003C3765" w14:paraId="52095E35" w14:textId="77777777" w:rsidTr="00044764">
        <w:trPr>
          <w:trHeight w:val="480"/>
        </w:trPr>
        <w:tc>
          <w:tcPr>
            <w:tcW w:w="1554" w:type="dxa"/>
            <w:tcBorders>
              <w:top w:val="single" w:sz="8" w:space="0" w:color="D9D9D9"/>
              <w:bottom w:val="single" w:sz="8" w:space="0" w:color="D9D9D9"/>
            </w:tcBorders>
            <w:tcMar>
              <w:top w:w="100" w:type="dxa"/>
              <w:left w:w="100" w:type="dxa"/>
              <w:bottom w:w="100" w:type="dxa"/>
              <w:right w:w="100" w:type="dxa"/>
            </w:tcMar>
            <w:hideMark/>
          </w:tcPr>
          <w:p w14:paraId="362F7B48"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Uniforms and Merchandise Officer  </w:t>
            </w:r>
          </w:p>
        </w:tc>
        <w:tc>
          <w:tcPr>
            <w:tcW w:w="8205" w:type="dxa"/>
            <w:tcBorders>
              <w:top w:val="single" w:sz="8" w:space="0" w:color="D9D9D9"/>
              <w:bottom w:val="single" w:sz="8" w:space="0" w:color="D9D9D9"/>
            </w:tcBorders>
            <w:tcMar>
              <w:top w:w="100" w:type="dxa"/>
              <w:left w:w="100" w:type="dxa"/>
              <w:bottom w:w="100" w:type="dxa"/>
              <w:right w:w="100" w:type="dxa"/>
            </w:tcMar>
            <w:hideMark/>
          </w:tcPr>
          <w:p w14:paraId="56994C1A" w14:textId="1EE99110"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Uniforms and Merchandise Officer (UMO) is to manage and coordinate uniform allocations for the Junior Representative program, as well as the planning and ordering of uniform stock and required merchandise through an annual </w:t>
            </w:r>
            <w:r w:rsidR="0006131F" w:rsidRPr="003C3765">
              <w:rPr>
                <w:rFonts w:asciiTheme="minorHAnsi" w:eastAsia="Times New Roman" w:hAnsiTheme="minorHAnsi" w:cstheme="minorHAnsi"/>
                <w:color w:val="000000"/>
                <w:lang w:eastAsia="en-AU"/>
              </w:rPr>
              <w:t>stock take</w:t>
            </w:r>
            <w:r w:rsidRPr="003C3765">
              <w:rPr>
                <w:rFonts w:asciiTheme="minorHAnsi" w:eastAsia="Times New Roman" w:hAnsiTheme="minorHAnsi" w:cstheme="minorHAnsi"/>
                <w:color w:val="000000"/>
                <w:lang w:eastAsia="en-AU"/>
              </w:rPr>
              <w:t xml:space="preserve"> process. The UMO does not need to attend any competitions; </w:t>
            </w:r>
            <w:r w:rsidR="0006131F" w:rsidRPr="003C3765">
              <w:rPr>
                <w:rFonts w:asciiTheme="minorHAnsi" w:eastAsia="Times New Roman" w:hAnsiTheme="minorHAnsi" w:cstheme="minorHAnsi"/>
                <w:color w:val="000000"/>
                <w:lang w:eastAsia="en-AU"/>
              </w:rPr>
              <w:t>however,</w:t>
            </w:r>
            <w:r w:rsidRPr="003C3765">
              <w:rPr>
                <w:rFonts w:asciiTheme="minorHAnsi" w:eastAsia="Times New Roman" w:hAnsiTheme="minorHAnsi" w:cstheme="minorHAnsi"/>
                <w:color w:val="000000"/>
                <w:lang w:eastAsia="en-AU"/>
              </w:rPr>
              <w:t xml:space="preserve"> you are requested to attend ANA general Committee meetings and the ANA AGM and must hold a current Working with Vulnerable People check.</w:t>
            </w:r>
          </w:p>
        </w:tc>
      </w:tr>
      <w:tr w:rsidR="00E4100A" w:rsidRPr="003C3765" w14:paraId="697843EE" w14:textId="77777777" w:rsidTr="00044764">
        <w:trPr>
          <w:trHeight w:val="480"/>
        </w:trPr>
        <w:tc>
          <w:tcPr>
            <w:tcW w:w="1554" w:type="dxa"/>
            <w:tcBorders>
              <w:top w:val="single" w:sz="8" w:space="0" w:color="D9D9D9"/>
              <w:bottom w:val="single" w:sz="8" w:space="0" w:color="D9D9D9"/>
            </w:tcBorders>
            <w:shd w:val="clear" w:color="auto" w:fill="auto"/>
            <w:tcMar>
              <w:top w:w="100" w:type="dxa"/>
              <w:left w:w="100" w:type="dxa"/>
              <w:bottom w:w="100" w:type="dxa"/>
              <w:right w:w="100" w:type="dxa"/>
            </w:tcMar>
            <w:hideMark/>
          </w:tcPr>
          <w:p w14:paraId="4C6FEC26" w14:textId="77777777" w:rsidR="00E4100A" w:rsidRPr="003C3765" w:rsidRDefault="00E4100A" w:rsidP="00A276BE">
            <w:pPr>
              <w:spacing w:before="240" w:after="240"/>
              <w:rPr>
                <w:rFonts w:asciiTheme="minorHAnsi" w:eastAsia="Times New Roman" w:hAnsiTheme="minorHAnsi" w:cstheme="minorHAnsi"/>
                <w:lang w:eastAsia="en-AU"/>
              </w:rPr>
            </w:pPr>
            <w:r w:rsidRPr="003C3765">
              <w:rPr>
                <w:rFonts w:asciiTheme="minorHAnsi" w:eastAsia="Times New Roman" w:hAnsiTheme="minorHAnsi" w:cstheme="minorHAnsi"/>
                <w:lang w:eastAsia="en-AU"/>
              </w:rPr>
              <w:t>Social Media Manager</w:t>
            </w:r>
          </w:p>
        </w:tc>
        <w:tc>
          <w:tcPr>
            <w:tcW w:w="8205" w:type="dxa"/>
            <w:tcBorders>
              <w:top w:val="single" w:sz="8" w:space="0" w:color="D9D9D9"/>
              <w:bottom w:val="single" w:sz="8" w:space="0" w:color="D9D9D9"/>
            </w:tcBorders>
            <w:shd w:val="clear" w:color="auto" w:fill="auto"/>
            <w:tcMar>
              <w:top w:w="100" w:type="dxa"/>
              <w:left w:w="100" w:type="dxa"/>
              <w:bottom w:w="100" w:type="dxa"/>
              <w:right w:w="100" w:type="dxa"/>
            </w:tcMar>
            <w:hideMark/>
          </w:tcPr>
          <w:p w14:paraId="7CC33FEC" w14:textId="5E6C7A27" w:rsidR="00E4100A" w:rsidRPr="003C3765" w:rsidRDefault="00E4100A" w:rsidP="00A276BE">
            <w:pPr>
              <w:spacing w:before="240" w:after="240"/>
              <w:jc w:val="both"/>
              <w:rPr>
                <w:rFonts w:asciiTheme="minorHAnsi" w:eastAsia="Times New Roman" w:hAnsiTheme="minorHAnsi" w:cstheme="minorHAnsi"/>
                <w:lang w:eastAsia="en-AU"/>
              </w:rPr>
            </w:pPr>
            <w:r w:rsidRPr="003C3765">
              <w:rPr>
                <w:rFonts w:asciiTheme="minorHAnsi" w:eastAsia="Times New Roman" w:hAnsiTheme="minorHAnsi" w:cstheme="minorHAnsi"/>
                <w:color w:val="000000"/>
                <w:lang w:eastAsia="en-AU"/>
              </w:rPr>
              <w:t xml:space="preserve">The role of the Social Media Manager (SMM) is to monitor and activate content on ANA social media platforms (Facebook, </w:t>
            </w:r>
            <w:r w:rsidR="00044764" w:rsidRPr="003C3765">
              <w:rPr>
                <w:rFonts w:asciiTheme="minorHAnsi" w:eastAsia="Times New Roman" w:hAnsiTheme="minorHAnsi" w:cstheme="minorHAnsi"/>
                <w:color w:val="000000"/>
                <w:lang w:eastAsia="en-AU"/>
              </w:rPr>
              <w:t>Instagram,</w:t>
            </w:r>
            <w:r w:rsidRPr="003C3765">
              <w:rPr>
                <w:rFonts w:asciiTheme="minorHAnsi" w:eastAsia="Times New Roman" w:hAnsiTheme="minorHAnsi" w:cstheme="minorHAnsi"/>
                <w:color w:val="000000"/>
                <w:lang w:eastAsia="en-AU"/>
              </w:rPr>
              <w:t xml:space="preserve"> and Twitter). As SMM you will attend ANA general committee meetings and the AGM, and you must hold a current Working with Vulnerable People check; you are not required to attend any competitions (unless requested).</w:t>
            </w:r>
          </w:p>
        </w:tc>
      </w:tr>
    </w:tbl>
    <w:p w14:paraId="1542A000" w14:textId="604F27DB" w:rsidR="00E4100A" w:rsidRPr="003C3765" w:rsidRDefault="00E4100A">
      <w:pPr>
        <w:rPr>
          <w:rFonts w:asciiTheme="minorHAnsi" w:hAnsiTheme="minorHAnsi" w:cstheme="minorHAnsi"/>
        </w:rPr>
      </w:pPr>
    </w:p>
    <w:p w14:paraId="6E702BD9" w14:textId="029712D9" w:rsidR="00E4100A" w:rsidRPr="003C3765" w:rsidRDefault="00E4100A">
      <w:pPr>
        <w:widowControl/>
        <w:autoSpaceDE/>
        <w:autoSpaceDN/>
        <w:spacing w:after="160" w:line="259" w:lineRule="auto"/>
        <w:rPr>
          <w:rFonts w:asciiTheme="minorHAnsi" w:hAnsiTheme="minorHAnsi" w:cstheme="minorHAnsi"/>
        </w:rPr>
      </w:pPr>
    </w:p>
    <w:p w14:paraId="2222D6C4" w14:textId="77777777" w:rsidR="00E4100A" w:rsidRPr="003C3765" w:rsidRDefault="00E4100A" w:rsidP="00044764"/>
    <w:p w14:paraId="2381460C" w14:textId="77777777" w:rsidR="00AB091C" w:rsidRPr="003C3765" w:rsidRDefault="00AB091C" w:rsidP="00044764"/>
    <w:p w14:paraId="2666E3A4" w14:textId="77777777" w:rsidR="00AB091C" w:rsidRPr="003C3765" w:rsidRDefault="00AB091C" w:rsidP="00044764">
      <w:pPr>
        <w:rPr>
          <w:rFonts w:asciiTheme="minorHAnsi" w:hAnsiTheme="minorHAnsi" w:cstheme="minorHAnsi"/>
        </w:rPr>
      </w:pPr>
    </w:p>
    <w:p w14:paraId="5AFCE7D2" w14:textId="77777777" w:rsidR="00044764" w:rsidRDefault="00044764" w:rsidP="00044764"/>
    <w:p w14:paraId="60AA5A23" w14:textId="77D7FC5F" w:rsidR="003B5F22" w:rsidRDefault="00DA64F7" w:rsidP="00DA64F7">
      <w:pPr>
        <w:pStyle w:val="Heading2"/>
        <w:spacing w:before="146"/>
        <w:ind w:left="0"/>
        <w:rPr>
          <w:rFonts w:asciiTheme="minorHAnsi" w:hAnsiTheme="minorHAnsi" w:cstheme="minorHAnsi"/>
          <w:i w:val="0"/>
          <w:iCs/>
          <w:sz w:val="28"/>
          <w:szCs w:val="28"/>
        </w:rPr>
      </w:pPr>
      <w:bookmarkStart w:id="10" w:name="_Toc76211114"/>
      <w:r w:rsidRPr="00044764">
        <w:rPr>
          <w:rFonts w:asciiTheme="minorHAnsi" w:hAnsiTheme="minorHAnsi" w:cstheme="minorHAnsi"/>
          <w:i w:val="0"/>
          <w:iCs/>
          <w:sz w:val="28"/>
          <w:szCs w:val="28"/>
        </w:rPr>
        <w:t>CONTACTS</w:t>
      </w:r>
      <w:r w:rsidR="003B5F22">
        <w:rPr>
          <w:rFonts w:asciiTheme="minorHAnsi" w:hAnsiTheme="minorHAnsi" w:cstheme="minorHAnsi"/>
          <w:i w:val="0"/>
          <w:iCs/>
          <w:sz w:val="28"/>
          <w:szCs w:val="28"/>
        </w:rPr>
        <w:t>:</w:t>
      </w:r>
      <w:bookmarkEnd w:id="10"/>
    </w:p>
    <w:p w14:paraId="5FCC5F04" w14:textId="77777777" w:rsidR="005B2C7E" w:rsidRDefault="005B2C7E" w:rsidP="005B2C7E"/>
    <w:p w14:paraId="3C10DD23" w14:textId="7FBF0FC1" w:rsidR="00E4100A" w:rsidRPr="00044764" w:rsidRDefault="003B5F22" w:rsidP="005B2C7E">
      <w:pPr>
        <w:pStyle w:val="Heading3"/>
      </w:pPr>
      <w:bookmarkStart w:id="11" w:name="_Toc76211115"/>
      <w:r>
        <w:t>Committee Members</w:t>
      </w:r>
      <w:bookmarkEnd w:id="11"/>
    </w:p>
    <w:p w14:paraId="409A1BC7" w14:textId="77777777" w:rsidR="003E7614" w:rsidRPr="003C3765" w:rsidRDefault="003E7614" w:rsidP="00E4100A">
      <w:pPr>
        <w:pStyle w:val="Heading2"/>
        <w:rPr>
          <w:rFonts w:asciiTheme="minorHAnsi" w:hAnsiTheme="minorHAnsi" w:cstheme="minorHAnsi"/>
          <w:sz w:val="22"/>
          <w:szCs w:val="22"/>
        </w:rPr>
      </w:pPr>
    </w:p>
    <w:tbl>
      <w:tblPr>
        <w:tblStyle w:val="TableGrid"/>
        <w:tblW w:w="10343" w:type="dxa"/>
        <w:tblLayout w:type="fixed"/>
        <w:tblLook w:val="04A0" w:firstRow="1" w:lastRow="0" w:firstColumn="1" w:lastColumn="0" w:noHBand="0" w:noVBand="1"/>
      </w:tblPr>
      <w:tblGrid>
        <w:gridCol w:w="2405"/>
        <w:gridCol w:w="1843"/>
        <w:gridCol w:w="1559"/>
        <w:gridCol w:w="4536"/>
      </w:tblGrid>
      <w:tr w:rsidR="00E4100A" w:rsidRPr="003C3765" w14:paraId="7D477B14" w14:textId="77777777" w:rsidTr="00D1213B">
        <w:trPr>
          <w:trHeight w:val="283"/>
          <w:tblHeader/>
        </w:trPr>
        <w:tc>
          <w:tcPr>
            <w:tcW w:w="2405" w:type="dxa"/>
            <w:shd w:val="clear" w:color="auto" w:fill="000000" w:themeFill="text1"/>
          </w:tcPr>
          <w:p w14:paraId="6E005F01"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Position</w:t>
            </w:r>
          </w:p>
        </w:tc>
        <w:tc>
          <w:tcPr>
            <w:tcW w:w="1843" w:type="dxa"/>
            <w:shd w:val="clear" w:color="auto" w:fill="000000" w:themeFill="text1"/>
          </w:tcPr>
          <w:p w14:paraId="1F499AA8"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Name</w:t>
            </w:r>
          </w:p>
        </w:tc>
        <w:tc>
          <w:tcPr>
            <w:tcW w:w="1559" w:type="dxa"/>
            <w:shd w:val="clear" w:color="auto" w:fill="000000" w:themeFill="text1"/>
          </w:tcPr>
          <w:p w14:paraId="65BEEB15"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Phone</w:t>
            </w:r>
          </w:p>
        </w:tc>
        <w:tc>
          <w:tcPr>
            <w:tcW w:w="4536" w:type="dxa"/>
            <w:shd w:val="clear" w:color="auto" w:fill="000000" w:themeFill="text1"/>
          </w:tcPr>
          <w:p w14:paraId="684D6C7A"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Email</w:t>
            </w:r>
          </w:p>
        </w:tc>
      </w:tr>
      <w:tr w:rsidR="00D1213B" w:rsidRPr="003C3765" w14:paraId="0DE9FB78" w14:textId="77777777" w:rsidTr="00D1213B">
        <w:trPr>
          <w:trHeight w:val="283"/>
          <w:tblHeader/>
        </w:trPr>
        <w:tc>
          <w:tcPr>
            <w:tcW w:w="10343" w:type="dxa"/>
            <w:gridSpan w:val="4"/>
            <w:shd w:val="clear" w:color="auto" w:fill="00CC99"/>
          </w:tcPr>
          <w:p w14:paraId="5FEC78FA" w14:textId="2F6CCB94" w:rsidR="00D1213B" w:rsidRPr="003C3765" w:rsidRDefault="00D1213B" w:rsidP="00A276BE">
            <w:pPr>
              <w:rPr>
                <w:rFonts w:asciiTheme="minorHAnsi" w:hAnsiTheme="minorHAnsi" w:cstheme="minorHAnsi"/>
                <w:b/>
              </w:rPr>
            </w:pPr>
            <w:r>
              <w:rPr>
                <w:rFonts w:asciiTheme="minorHAnsi" w:hAnsiTheme="minorHAnsi" w:cstheme="minorHAnsi"/>
                <w:b/>
              </w:rPr>
              <w:t>Executive Committee</w:t>
            </w:r>
          </w:p>
        </w:tc>
      </w:tr>
      <w:tr w:rsidR="00E4100A" w:rsidRPr="003C3765" w14:paraId="10E345E0" w14:textId="77777777" w:rsidTr="00AB091C">
        <w:trPr>
          <w:trHeight w:val="283"/>
        </w:trPr>
        <w:tc>
          <w:tcPr>
            <w:tcW w:w="2405" w:type="dxa"/>
          </w:tcPr>
          <w:p w14:paraId="372469DD" w14:textId="49EFDA32" w:rsidR="00E4100A" w:rsidRPr="003C3765" w:rsidRDefault="00E4100A" w:rsidP="00A276BE">
            <w:pPr>
              <w:rPr>
                <w:rFonts w:asciiTheme="minorHAnsi" w:hAnsiTheme="minorHAnsi" w:cstheme="minorHAnsi"/>
              </w:rPr>
            </w:pPr>
            <w:r w:rsidRPr="003C3765">
              <w:rPr>
                <w:rFonts w:asciiTheme="minorHAnsi" w:hAnsiTheme="minorHAnsi" w:cstheme="minorHAnsi"/>
              </w:rPr>
              <w:t xml:space="preserve">President </w:t>
            </w:r>
          </w:p>
        </w:tc>
        <w:tc>
          <w:tcPr>
            <w:tcW w:w="1843" w:type="dxa"/>
          </w:tcPr>
          <w:p w14:paraId="0AFE08AC" w14:textId="726FB854" w:rsidR="00E4100A" w:rsidRPr="003C3765" w:rsidRDefault="00D1213B" w:rsidP="00A276BE">
            <w:pPr>
              <w:rPr>
                <w:rFonts w:asciiTheme="minorHAnsi" w:hAnsiTheme="minorHAnsi" w:cstheme="minorHAnsi"/>
              </w:rPr>
            </w:pPr>
            <w:r>
              <w:rPr>
                <w:rFonts w:asciiTheme="minorHAnsi" w:hAnsiTheme="minorHAnsi" w:cstheme="minorHAnsi"/>
              </w:rPr>
              <w:t>Rondelle Seden</w:t>
            </w:r>
          </w:p>
        </w:tc>
        <w:tc>
          <w:tcPr>
            <w:tcW w:w="1559" w:type="dxa"/>
          </w:tcPr>
          <w:p w14:paraId="4E9F699A" w14:textId="7961984A" w:rsidR="00E4100A" w:rsidRPr="003C3765" w:rsidRDefault="00D1213B" w:rsidP="00A276BE">
            <w:pPr>
              <w:rPr>
                <w:rFonts w:asciiTheme="minorHAnsi" w:hAnsiTheme="minorHAnsi" w:cstheme="minorHAnsi"/>
              </w:rPr>
            </w:pPr>
            <w:r>
              <w:rPr>
                <w:rFonts w:asciiTheme="minorHAnsi" w:hAnsiTheme="minorHAnsi" w:cstheme="minorHAnsi"/>
              </w:rPr>
              <w:t>0409 667 655</w:t>
            </w:r>
          </w:p>
        </w:tc>
        <w:tc>
          <w:tcPr>
            <w:tcW w:w="4536" w:type="dxa"/>
          </w:tcPr>
          <w:p w14:paraId="54A31ED9" w14:textId="41BA54DE" w:rsidR="00D1213B" w:rsidRPr="00D1213B" w:rsidRDefault="00D1213B" w:rsidP="00A276BE">
            <w:pPr>
              <w:rPr>
                <w:rStyle w:val="Hyperlink"/>
              </w:rPr>
            </w:pPr>
            <w:r w:rsidRPr="00D1213B">
              <w:rPr>
                <w:rStyle w:val="Hyperlink"/>
              </w:rPr>
              <w:t>rondelle.seden@gmail.com</w:t>
            </w:r>
          </w:p>
        </w:tc>
      </w:tr>
      <w:tr w:rsidR="00D1213B" w:rsidRPr="003C3765" w14:paraId="5D6F9F18" w14:textId="77777777" w:rsidTr="00AB091C">
        <w:trPr>
          <w:trHeight w:val="283"/>
        </w:trPr>
        <w:tc>
          <w:tcPr>
            <w:tcW w:w="2405" w:type="dxa"/>
          </w:tcPr>
          <w:p w14:paraId="50EAB458" w14:textId="3D6865C2" w:rsidR="00D1213B" w:rsidRPr="003C3765" w:rsidRDefault="00D1213B" w:rsidP="00D1213B">
            <w:pPr>
              <w:rPr>
                <w:rFonts w:asciiTheme="minorHAnsi" w:hAnsiTheme="minorHAnsi" w:cstheme="minorHAnsi"/>
              </w:rPr>
            </w:pPr>
            <w:r w:rsidRPr="003C3765">
              <w:rPr>
                <w:rFonts w:asciiTheme="minorHAnsi" w:hAnsiTheme="minorHAnsi" w:cstheme="minorHAnsi"/>
              </w:rPr>
              <w:t>Senior Vice President</w:t>
            </w:r>
          </w:p>
        </w:tc>
        <w:tc>
          <w:tcPr>
            <w:tcW w:w="1843" w:type="dxa"/>
          </w:tcPr>
          <w:p w14:paraId="5715645E" w14:textId="3BB15E7F" w:rsidR="00D1213B" w:rsidRPr="003C3765" w:rsidRDefault="00D1213B" w:rsidP="00D1213B">
            <w:pPr>
              <w:rPr>
                <w:rFonts w:asciiTheme="minorHAnsi" w:hAnsiTheme="minorHAnsi" w:cstheme="minorHAnsi"/>
              </w:rPr>
            </w:pPr>
            <w:r w:rsidRPr="003C3765">
              <w:rPr>
                <w:rFonts w:asciiTheme="minorHAnsi" w:hAnsiTheme="minorHAnsi" w:cstheme="minorHAnsi"/>
              </w:rPr>
              <w:t>Cassie Turnbull</w:t>
            </w:r>
          </w:p>
        </w:tc>
        <w:tc>
          <w:tcPr>
            <w:tcW w:w="1559" w:type="dxa"/>
          </w:tcPr>
          <w:p w14:paraId="6AB8402A" w14:textId="1E830342" w:rsidR="00D1213B" w:rsidRPr="003C3765" w:rsidRDefault="00D1213B" w:rsidP="00D1213B">
            <w:pPr>
              <w:rPr>
                <w:rFonts w:asciiTheme="minorHAnsi" w:hAnsiTheme="minorHAnsi" w:cstheme="minorHAnsi"/>
              </w:rPr>
            </w:pPr>
            <w:r w:rsidRPr="003C3765">
              <w:rPr>
                <w:rFonts w:asciiTheme="minorHAnsi" w:hAnsiTheme="minorHAnsi" w:cstheme="minorHAnsi"/>
              </w:rPr>
              <w:t>0401 209</w:t>
            </w:r>
            <w:r>
              <w:rPr>
                <w:rFonts w:asciiTheme="minorHAnsi" w:hAnsiTheme="minorHAnsi" w:cstheme="minorHAnsi"/>
              </w:rPr>
              <w:t xml:space="preserve"> </w:t>
            </w:r>
            <w:r w:rsidRPr="003C3765">
              <w:rPr>
                <w:rFonts w:asciiTheme="minorHAnsi" w:hAnsiTheme="minorHAnsi" w:cstheme="minorHAnsi"/>
              </w:rPr>
              <w:t>270</w:t>
            </w:r>
          </w:p>
        </w:tc>
        <w:tc>
          <w:tcPr>
            <w:tcW w:w="4536" w:type="dxa"/>
          </w:tcPr>
          <w:p w14:paraId="3982792E" w14:textId="6019CF0B" w:rsidR="00D1213B" w:rsidRPr="003C3765" w:rsidRDefault="00DA657B" w:rsidP="00D1213B">
            <w:pPr>
              <w:rPr>
                <w:rFonts w:asciiTheme="minorHAnsi" w:hAnsiTheme="minorHAnsi" w:cstheme="minorHAnsi"/>
              </w:rPr>
            </w:pPr>
            <w:hyperlink r:id="rId29" w:history="1">
              <w:r w:rsidR="00D1213B" w:rsidRPr="003C3765">
                <w:rPr>
                  <w:rStyle w:val="Hyperlink"/>
                  <w:rFonts w:asciiTheme="minorHAnsi" w:hAnsiTheme="minorHAnsi" w:cstheme="minorHAnsi"/>
                </w:rPr>
                <w:t>cassandralturnbull@gmail.com</w:t>
              </w:r>
            </w:hyperlink>
          </w:p>
        </w:tc>
      </w:tr>
      <w:tr w:rsidR="00D1213B" w:rsidRPr="003C3765" w14:paraId="61F04289" w14:textId="77777777" w:rsidTr="00AB091C">
        <w:trPr>
          <w:trHeight w:val="283"/>
        </w:trPr>
        <w:tc>
          <w:tcPr>
            <w:tcW w:w="2405" w:type="dxa"/>
          </w:tcPr>
          <w:p w14:paraId="332E95E1" w14:textId="3CCB0549" w:rsidR="00D1213B" w:rsidRPr="003C3765" w:rsidRDefault="00D1213B" w:rsidP="00D1213B">
            <w:pPr>
              <w:rPr>
                <w:rFonts w:asciiTheme="minorHAnsi" w:hAnsiTheme="minorHAnsi" w:cstheme="minorHAnsi"/>
              </w:rPr>
            </w:pPr>
            <w:r w:rsidRPr="003C3765">
              <w:rPr>
                <w:rFonts w:asciiTheme="minorHAnsi" w:hAnsiTheme="minorHAnsi" w:cstheme="minorHAnsi"/>
              </w:rPr>
              <w:t xml:space="preserve">Secretary </w:t>
            </w:r>
          </w:p>
        </w:tc>
        <w:tc>
          <w:tcPr>
            <w:tcW w:w="1843" w:type="dxa"/>
          </w:tcPr>
          <w:p w14:paraId="1D3898BB" w14:textId="77777777" w:rsidR="00D1213B" w:rsidRPr="003C3765" w:rsidRDefault="00D1213B" w:rsidP="00D1213B">
            <w:pPr>
              <w:rPr>
                <w:rFonts w:asciiTheme="minorHAnsi" w:hAnsiTheme="minorHAnsi" w:cstheme="minorHAnsi"/>
              </w:rPr>
            </w:pPr>
            <w:r w:rsidRPr="003C3765">
              <w:rPr>
                <w:rFonts w:asciiTheme="minorHAnsi" w:hAnsiTheme="minorHAnsi" w:cstheme="minorHAnsi"/>
              </w:rPr>
              <w:t>Jackie Pratt</w:t>
            </w:r>
          </w:p>
        </w:tc>
        <w:tc>
          <w:tcPr>
            <w:tcW w:w="1559" w:type="dxa"/>
          </w:tcPr>
          <w:p w14:paraId="1F47F60F" w14:textId="0F5CA832" w:rsidR="00D1213B" w:rsidRPr="003C3765" w:rsidRDefault="00D1213B" w:rsidP="00D1213B">
            <w:pPr>
              <w:rPr>
                <w:rFonts w:asciiTheme="minorHAnsi" w:hAnsiTheme="minorHAnsi" w:cstheme="minorHAnsi"/>
              </w:rPr>
            </w:pPr>
            <w:r w:rsidRPr="003C3765">
              <w:rPr>
                <w:rFonts w:asciiTheme="minorHAnsi" w:hAnsiTheme="minorHAnsi" w:cstheme="minorHAnsi"/>
              </w:rPr>
              <w:t>0431 116</w:t>
            </w:r>
            <w:r>
              <w:rPr>
                <w:rFonts w:asciiTheme="minorHAnsi" w:hAnsiTheme="minorHAnsi" w:cstheme="minorHAnsi"/>
              </w:rPr>
              <w:t xml:space="preserve"> </w:t>
            </w:r>
            <w:r w:rsidRPr="003C3765">
              <w:rPr>
                <w:rFonts w:asciiTheme="minorHAnsi" w:hAnsiTheme="minorHAnsi" w:cstheme="minorHAnsi"/>
              </w:rPr>
              <w:t>785</w:t>
            </w:r>
          </w:p>
        </w:tc>
        <w:tc>
          <w:tcPr>
            <w:tcW w:w="4536" w:type="dxa"/>
          </w:tcPr>
          <w:p w14:paraId="26B752CD" w14:textId="77777777" w:rsidR="00D1213B" w:rsidRPr="003C3765" w:rsidRDefault="00DA657B" w:rsidP="00D1213B">
            <w:pPr>
              <w:rPr>
                <w:rFonts w:asciiTheme="minorHAnsi" w:hAnsiTheme="minorHAnsi" w:cstheme="minorHAnsi"/>
              </w:rPr>
            </w:pPr>
            <w:hyperlink r:id="rId30" w:history="1">
              <w:r w:rsidR="00D1213B" w:rsidRPr="003C3765">
                <w:rPr>
                  <w:rStyle w:val="Hyperlink"/>
                  <w:rFonts w:asciiTheme="minorHAnsi" w:hAnsiTheme="minorHAnsi" w:cstheme="minorHAnsi"/>
                </w:rPr>
                <w:t>jackie.pratt@act.gov.au</w:t>
              </w:r>
            </w:hyperlink>
          </w:p>
        </w:tc>
      </w:tr>
      <w:tr w:rsidR="00D1213B" w:rsidRPr="003C3765" w14:paraId="58FDB6CB" w14:textId="77777777" w:rsidTr="00AB091C">
        <w:trPr>
          <w:trHeight w:val="283"/>
        </w:trPr>
        <w:tc>
          <w:tcPr>
            <w:tcW w:w="2405" w:type="dxa"/>
          </w:tcPr>
          <w:p w14:paraId="70C5CD4C" w14:textId="5396A82C" w:rsidR="00D1213B" w:rsidRPr="003C3765" w:rsidRDefault="00D1213B" w:rsidP="00D1213B">
            <w:pPr>
              <w:rPr>
                <w:rFonts w:asciiTheme="minorHAnsi" w:hAnsiTheme="minorHAnsi" w:cstheme="minorHAnsi"/>
              </w:rPr>
            </w:pPr>
            <w:r w:rsidRPr="003C3765">
              <w:rPr>
                <w:rFonts w:asciiTheme="minorHAnsi" w:hAnsiTheme="minorHAnsi" w:cstheme="minorHAnsi"/>
              </w:rPr>
              <w:t xml:space="preserve">Treasurer </w:t>
            </w:r>
          </w:p>
        </w:tc>
        <w:tc>
          <w:tcPr>
            <w:tcW w:w="1843" w:type="dxa"/>
          </w:tcPr>
          <w:p w14:paraId="6F61C369" w14:textId="070A456B" w:rsidR="00D1213B" w:rsidRPr="003C3765" w:rsidRDefault="00D1213B" w:rsidP="00D1213B">
            <w:pPr>
              <w:rPr>
                <w:rFonts w:asciiTheme="minorHAnsi" w:hAnsiTheme="minorHAnsi" w:cstheme="minorHAnsi"/>
              </w:rPr>
            </w:pPr>
            <w:r w:rsidRPr="003C3765">
              <w:rPr>
                <w:rFonts w:asciiTheme="minorHAnsi" w:hAnsiTheme="minorHAnsi" w:cstheme="minorHAnsi"/>
              </w:rPr>
              <w:t>Suzanne Kelly</w:t>
            </w:r>
          </w:p>
        </w:tc>
        <w:tc>
          <w:tcPr>
            <w:tcW w:w="1559" w:type="dxa"/>
          </w:tcPr>
          <w:p w14:paraId="14927514" w14:textId="3015CE66" w:rsidR="00D1213B" w:rsidRPr="003C3765" w:rsidRDefault="00D1213B" w:rsidP="00D1213B">
            <w:pPr>
              <w:rPr>
                <w:rFonts w:asciiTheme="minorHAnsi" w:hAnsiTheme="minorHAnsi" w:cstheme="minorHAnsi"/>
              </w:rPr>
            </w:pPr>
            <w:r w:rsidRPr="003C3765">
              <w:rPr>
                <w:rFonts w:asciiTheme="minorHAnsi" w:hAnsiTheme="minorHAnsi" w:cstheme="minorHAnsi"/>
              </w:rPr>
              <w:t>0413 594</w:t>
            </w:r>
            <w:r>
              <w:rPr>
                <w:rFonts w:asciiTheme="minorHAnsi" w:hAnsiTheme="minorHAnsi" w:cstheme="minorHAnsi"/>
              </w:rPr>
              <w:t xml:space="preserve"> </w:t>
            </w:r>
            <w:r w:rsidRPr="003C3765">
              <w:rPr>
                <w:rFonts w:asciiTheme="minorHAnsi" w:hAnsiTheme="minorHAnsi" w:cstheme="minorHAnsi"/>
              </w:rPr>
              <w:t>425</w:t>
            </w:r>
          </w:p>
        </w:tc>
        <w:tc>
          <w:tcPr>
            <w:tcW w:w="4536" w:type="dxa"/>
          </w:tcPr>
          <w:p w14:paraId="51A24353" w14:textId="389DC551" w:rsidR="00D1213B" w:rsidRPr="003C3765" w:rsidRDefault="00DA657B" w:rsidP="00D1213B">
            <w:pPr>
              <w:rPr>
                <w:rFonts w:asciiTheme="minorHAnsi" w:hAnsiTheme="minorHAnsi" w:cstheme="minorHAnsi"/>
              </w:rPr>
            </w:pPr>
            <w:hyperlink r:id="rId31" w:history="1">
              <w:r w:rsidR="00D1213B" w:rsidRPr="003C3765">
                <w:rPr>
                  <w:rStyle w:val="Hyperlink"/>
                  <w:rFonts w:asciiTheme="minorHAnsi" w:hAnsiTheme="minorHAnsi" w:cstheme="minorHAnsi"/>
                </w:rPr>
                <w:t>purplesuz@me.com</w:t>
              </w:r>
            </w:hyperlink>
          </w:p>
        </w:tc>
      </w:tr>
      <w:tr w:rsidR="00D1213B" w:rsidRPr="003C3765" w14:paraId="0CAF45C4" w14:textId="77777777" w:rsidTr="00D1213B">
        <w:trPr>
          <w:trHeight w:val="283"/>
        </w:trPr>
        <w:tc>
          <w:tcPr>
            <w:tcW w:w="10343" w:type="dxa"/>
            <w:gridSpan w:val="4"/>
            <w:shd w:val="clear" w:color="auto" w:fill="00CC99"/>
          </w:tcPr>
          <w:p w14:paraId="7FE198C9" w14:textId="1CE3C11C" w:rsidR="00D1213B" w:rsidRPr="00D1213B" w:rsidRDefault="00D1213B" w:rsidP="00D1213B">
            <w:pPr>
              <w:rPr>
                <w:rFonts w:asciiTheme="minorHAnsi" w:hAnsiTheme="minorHAnsi" w:cstheme="minorHAnsi"/>
                <w:b/>
                <w:bCs/>
              </w:rPr>
            </w:pPr>
            <w:r w:rsidRPr="00D1213B">
              <w:rPr>
                <w:rFonts w:asciiTheme="minorHAnsi" w:hAnsiTheme="minorHAnsi" w:cstheme="minorHAnsi"/>
                <w:b/>
                <w:bCs/>
              </w:rPr>
              <w:t>General Committee</w:t>
            </w:r>
          </w:p>
        </w:tc>
      </w:tr>
      <w:tr w:rsidR="00D1213B" w:rsidRPr="003C3765" w14:paraId="660B152B" w14:textId="77777777" w:rsidTr="00AB091C">
        <w:trPr>
          <w:trHeight w:val="283"/>
        </w:trPr>
        <w:tc>
          <w:tcPr>
            <w:tcW w:w="2405" w:type="dxa"/>
          </w:tcPr>
          <w:p w14:paraId="6B3E54DD" w14:textId="77777777" w:rsidR="00D1213B" w:rsidRPr="003C3765" w:rsidRDefault="00D1213B" w:rsidP="00D1213B">
            <w:pPr>
              <w:rPr>
                <w:rFonts w:asciiTheme="minorHAnsi" w:hAnsiTheme="minorHAnsi" w:cstheme="minorHAnsi"/>
              </w:rPr>
            </w:pPr>
            <w:r w:rsidRPr="003C3765">
              <w:rPr>
                <w:rFonts w:asciiTheme="minorHAnsi" w:hAnsiTheme="minorHAnsi" w:cstheme="minorHAnsi"/>
              </w:rPr>
              <w:t>Junior Vice President</w:t>
            </w:r>
          </w:p>
        </w:tc>
        <w:tc>
          <w:tcPr>
            <w:tcW w:w="1843" w:type="dxa"/>
          </w:tcPr>
          <w:p w14:paraId="514A8B55" w14:textId="77777777" w:rsidR="00D1213B" w:rsidRPr="003C3765" w:rsidRDefault="00D1213B" w:rsidP="00D1213B">
            <w:pPr>
              <w:rPr>
                <w:rFonts w:asciiTheme="minorHAnsi" w:hAnsiTheme="minorHAnsi" w:cstheme="minorHAnsi"/>
              </w:rPr>
            </w:pPr>
          </w:p>
        </w:tc>
        <w:tc>
          <w:tcPr>
            <w:tcW w:w="1559" w:type="dxa"/>
          </w:tcPr>
          <w:p w14:paraId="33D02F32" w14:textId="77777777" w:rsidR="00D1213B" w:rsidRPr="003C3765" w:rsidRDefault="00D1213B" w:rsidP="00D1213B">
            <w:pPr>
              <w:rPr>
                <w:rFonts w:asciiTheme="minorHAnsi" w:hAnsiTheme="minorHAnsi" w:cstheme="minorHAnsi"/>
              </w:rPr>
            </w:pPr>
          </w:p>
        </w:tc>
        <w:tc>
          <w:tcPr>
            <w:tcW w:w="4536" w:type="dxa"/>
          </w:tcPr>
          <w:p w14:paraId="54AF598B" w14:textId="77777777" w:rsidR="00D1213B" w:rsidRPr="003C3765" w:rsidRDefault="00D1213B" w:rsidP="00D1213B">
            <w:pPr>
              <w:rPr>
                <w:rFonts w:asciiTheme="minorHAnsi" w:hAnsiTheme="minorHAnsi" w:cstheme="minorHAnsi"/>
              </w:rPr>
            </w:pPr>
          </w:p>
        </w:tc>
      </w:tr>
      <w:tr w:rsidR="002B4D1B" w:rsidRPr="003C3765" w14:paraId="4694E068" w14:textId="77777777" w:rsidTr="00AB091C">
        <w:trPr>
          <w:trHeight w:val="283"/>
        </w:trPr>
        <w:tc>
          <w:tcPr>
            <w:tcW w:w="2405" w:type="dxa"/>
          </w:tcPr>
          <w:p w14:paraId="5237ED22" w14:textId="59BD7747" w:rsidR="002B4D1B" w:rsidRPr="003C3765" w:rsidRDefault="002B4D1B" w:rsidP="002B4D1B">
            <w:pPr>
              <w:rPr>
                <w:rFonts w:asciiTheme="minorHAnsi" w:hAnsiTheme="minorHAnsi" w:cstheme="minorHAnsi"/>
              </w:rPr>
            </w:pPr>
            <w:r w:rsidRPr="003C3765">
              <w:rPr>
                <w:rFonts w:asciiTheme="minorHAnsi" w:hAnsiTheme="minorHAnsi" w:cstheme="minorHAnsi"/>
              </w:rPr>
              <w:t>Registrar</w:t>
            </w:r>
          </w:p>
        </w:tc>
        <w:tc>
          <w:tcPr>
            <w:tcW w:w="1843" w:type="dxa"/>
          </w:tcPr>
          <w:p w14:paraId="46911B60" w14:textId="708DB442" w:rsidR="002B4D1B" w:rsidRPr="003C3765" w:rsidRDefault="002B4D1B" w:rsidP="002B4D1B">
            <w:pPr>
              <w:rPr>
                <w:rFonts w:asciiTheme="minorHAnsi" w:hAnsiTheme="minorHAnsi" w:cstheme="minorHAnsi"/>
              </w:rPr>
            </w:pPr>
            <w:r w:rsidRPr="003C3765">
              <w:rPr>
                <w:rFonts w:asciiTheme="minorHAnsi" w:hAnsiTheme="minorHAnsi" w:cstheme="minorHAnsi"/>
              </w:rPr>
              <w:t>Amanda Kingsto</w:t>
            </w:r>
            <w:r>
              <w:rPr>
                <w:rFonts w:asciiTheme="minorHAnsi" w:hAnsiTheme="minorHAnsi" w:cstheme="minorHAnsi"/>
              </w:rPr>
              <w:t>n</w:t>
            </w:r>
          </w:p>
        </w:tc>
        <w:tc>
          <w:tcPr>
            <w:tcW w:w="1559" w:type="dxa"/>
          </w:tcPr>
          <w:p w14:paraId="47D40C8A" w14:textId="0FE164A1" w:rsidR="002B4D1B" w:rsidRPr="003C3765" w:rsidRDefault="002B4D1B" w:rsidP="002B4D1B">
            <w:pPr>
              <w:rPr>
                <w:rFonts w:asciiTheme="minorHAnsi" w:hAnsiTheme="minorHAnsi" w:cstheme="minorHAnsi"/>
              </w:rPr>
            </w:pPr>
            <w:r w:rsidRPr="003C3765">
              <w:rPr>
                <w:rFonts w:asciiTheme="minorHAnsi" w:hAnsiTheme="minorHAnsi" w:cstheme="minorHAnsi"/>
              </w:rPr>
              <w:t>0431 611</w:t>
            </w:r>
            <w:r>
              <w:rPr>
                <w:rFonts w:asciiTheme="minorHAnsi" w:hAnsiTheme="minorHAnsi" w:cstheme="minorHAnsi"/>
              </w:rPr>
              <w:t xml:space="preserve"> </w:t>
            </w:r>
            <w:r w:rsidRPr="003C3765">
              <w:rPr>
                <w:rFonts w:asciiTheme="minorHAnsi" w:hAnsiTheme="minorHAnsi" w:cstheme="minorHAnsi"/>
              </w:rPr>
              <w:t>617</w:t>
            </w:r>
          </w:p>
        </w:tc>
        <w:tc>
          <w:tcPr>
            <w:tcW w:w="4536" w:type="dxa"/>
          </w:tcPr>
          <w:p w14:paraId="5587675B" w14:textId="2E56FAB0" w:rsidR="002B4D1B" w:rsidRPr="003C3765" w:rsidRDefault="00DA657B" w:rsidP="002B4D1B">
            <w:pPr>
              <w:rPr>
                <w:rFonts w:asciiTheme="minorHAnsi" w:hAnsiTheme="minorHAnsi" w:cstheme="minorHAnsi"/>
              </w:rPr>
            </w:pPr>
            <w:hyperlink r:id="rId32" w:history="1">
              <w:r w:rsidR="002B4D1B" w:rsidRPr="003C3765">
                <w:rPr>
                  <w:rStyle w:val="Hyperlink"/>
                  <w:rFonts w:asciiTheme="minorHAnsi" w:hAnsiTheme="minorHAnsi" w:cstheme="minorHAnsi"/>
                  <w:shd w:val="clear" w:color="auto" w:fill="FFFFFF"/>
                </w:rPr>
                <w:t>askingston@tpg.com.au</w:t>
              </w:r>
            </w:hyperlink>
          </w:p>
        </w:tc>
      </w:tr>
      <w:tr w:rsidR="00E66F0D" w:rsidRPr="003C3765" w14:paraId="3735F68F" w14:textId="77777777" w:rsidTr="00AB091C">
        <w:trPr>
          <w:trHeight w:val="283"/>
        </w:trPr>
        <w:tc>
          <w:tcPr>
            <w:tcW w:w="2405" w:type="dxa"/>
          </w:tcPr>
          <w:p w14:paraId="65F215CD" w14:textId="1033EBA9" w:rsidR="00E66F0D" w:rsidRPr="003C3765" w:rsidRDefault="00E66F0D" w:rsidP="00E66F0D">
            <w:pPr>
              <w:rPr>
                <w:rFonts w:asciiTheme="minorHAnsi" w:hAnsiTheme="minorHAnsi" w:cstheme="minorHAnsi"/>
              </w:rPr>
            </w:pPr>
            <w:r w:rsidRPr="003C3765">
              <w:rPr>
                <w:rFonts w:asciiTheme="minorHAnsi" w:hAnsiTheme="minorHAnsi" w:cstheme="minorHAnsi"/>
              </w:rPr>
              <w:t>Facilities Manager</w:t>
            </w:r>
          </w:p>
        </w:tc>
        <w:tc>
          <w:tcPr>
            <w:tcW w:w="1843" w:type="dxa"/>
          </w:tcPr>
          <w:p w14:paraId="133B48E5" w14:textId="2C861303" w:rsidR="00E66F0D" w:rsidRPr="003C3765" w:rsidRDefault="00E66F0D" w:rsidP="00E66F0D">
            <w:pPr>
              <w:rPr>
                <w:rFonts w:asciiTheme="minorHAnsi" w:hAnsiTheme="minorHAnsi" w:cstheme="minorHAnsi"/>
              </w:rPr>
            </w:pPr>
          </w:p>
        </w:tc>
        <w:tc>
          <w:tcPr>
            <w:tcW w:w="1559" w:type="dxa"/>
          </w:tcPr>
          <w:p w14:paraId="6468307D" w14:textId="77777777" w:rsidR="00E66F0D" w:rsidRPr="003C3765" w:rsidRDefault="00E66F0D" w:rsidP="00E66F0D">
            <w:pPr>
              <w:rPr>
                <w:rFonts w:asciiTheme="minorHAnsi" w:hAnsiTheme="minorHAnsi" w:cstheme="minorHAnsi"/>
              </w:rPr>
            </w:pPr>
          </w:p>
        </w:tc>
        <w:tc>
          <w:tcPr>
            <w:tcW w:w="4536" w:type="dxa"/>
          </w:tcPr>
          <w:p w14:paraId="0C190733" w14:textId="77777777" w:rsidR="00E66F0D" w:rsidRDefault="00E66F0D" w:rsidP="00E66F0D"/>
        </w:tc>
      </w:tr>
      <w:tr w:rsidR="00E66F0D" w:rsidRPr="003C3765" w14:paraId="6C37019F" w14:textId="77777777" w:rsidTr="00AB091C">
        <w:trPr>
          <w:trHeight w:val="283"/>
        </w:trPr>
        <w:tc>
          <w:tcPr>
            <w:tcW w:w="2405" w:type="dxa"/>
          </w:tcPr>
          <w:p w14:paraId="05509152" w14:textId="42AA144E" w:rsidR="00E66F0D" w:rsidRPr="003C3765" w:rsidRDefault="00E66F0D" w:rsidP="00E66F0D">
            <w:pPr>
              <w:rPr>
                <w:rFonts w:asciiTheme="minorHAnsi" w:hAnsiTheme="minorHAnsi" w:cstheme="minorHAnsi"/>
              </w:rPr>
            </w:pPr>
            <w:r w:rsidRPr="003C3765">
              <w:rPr>
                <w:rFonts w:asciiTheme="minorHAnsi" w:hAnsiTheme="minorHAnsi" w:cstheme="minorHAnsi"/>
              </w:rPr>
              <w:t>Grants Officer</w:t>
            </w:r>
          </w:p>
        </w:tc>
        <w:tc>
          <w:tcPr>
            <w:tcW w:w="1843" w:type="dxa"/>
          </w:tcPr>
          <w:p w14:paraId="7EE3BCFE" w14:textId="11D9DBE4" w:rsidR="00E66F0D" w:rsidRPr="003C3765" w:rsidRDefault="00E66F0D" w:rsidP="00E66F0D">
            <w:pPr>
              <w:rPr>
                <w:rFonts w:asciiTheme="minorHAnsi" w:hAnsiTheme="minorHAnsi" w:cstheme="minorHAnsi"/>
              </w:rPr>
            </w:pPr>
            <w:r w:rsidRPr="003C3765">
              <w:rPr>
                <w:rFonts w:asciiTheme="minorHAnsi" w:hAnsiTheme="minorHAnsi" w:cstheme="minorHAnsi"/>
              </w:rPr>
              <w:t>Vyt Vilkaitis</w:t>
            </w:r>
          </w:p>
        </w:tc>
        <w:tc>
          <w:tcPr>
            <w:tcW w:w="1559" w:type="dxa"/>
          </w:tcPr>
          <w:p w14:paraId="01D6640C" w14:textId="6DD56E5A" w:rsidR="00E66F0D" w:rsidRPr="003C3765" w:rsidRDefault="00E66F0D" w:rsidP="00E66F0D">
            <w:pPr>
              <w:rPr>
                <w:rFonts w:asciiTheme="minorHAnsi" w:hAnsiTheme="minorHAnsi" w:cstheme="minorHAnsi"/>
              </w:rPr>
            </w:pPr>
            <w:r w:rsidRPr="003C3765">
              <w:rPr>
                <w:rFonts w:asciiTheme="minorHAnsi" w:hAnsiTheme="minorHAnsi" w:cstheme="minorHAnsi"/>
              </w:rPr>
              <w:t>0419 600</w:t>
            </w:r>
            <w:r>
              <w:rPr>
                <w:rFonts w:asciiTheme="minorHAnsi" w:hAnsiTheme="minorHAnsi" w:cstheme="minorHAnsi"/>
              </w:rPr>
              <w:t xml:space="preserve"> </w:t>
            </w:r>
            <w:r w:rsidRPr="003C3765">
              <w:rPr>
                <w:rFonts w:asciiTheme="minorHAnsi" w:hAnsiTheme="minorHAnsi" w:cstheme="minorHAnsi"/>
              </w:rPr>
              <w:t>238</w:t>
            </w:r>
          </w:p>
        </w:tc>
        <w:tc>
          <w:tcPr>
            <w:tcW w:w="4536" w:type="dxa"/>
          </w:tcPr>
          <w:p w14:paraId="2FF75933" w14:textId="77777777" w:rsidR="00E66F0D" w:rsidRPr="003C3765" w:rsidRDefault="00DA657B" w:rsidP="00E66F0D">
            <w:pPr>
              <w:rPr>
                <w:rFonts w:asciiTheme="minorHAnsi" w:hAnsiTheme="minorHAnsi" w:cstheme="minorHAnsi"/>
                <w:color w:val="000000"/>
                <w:shd w:val="clear" w:color="auto" w:fill="FFFFFF"/>
              </w:rPr>
            </w:pPr>
            <w:hyperlink r:id="rId33" w:history="1">
              <w:r w:rsidR="00E66F0D" w:rsidRPr="003C3765">
                <w:rPr>
                  <w:rStyle w:val="Hyperlink"/>
                  <w:rFonts w:asciiTheme="minorHAnsi" w:hAnsiTheme="minorHAnsi" w:cstheme="minorHAnsi"/>
                  <w:shd w:val="clear" w:color="auto" w:fill="FFFFFF"/>
                </w:rPr>
                <w:t>vyt_vilkaitis@yahoo.com</w:t>
              </w:r>
            </w:hyperlink>
          </w:p>
          <w:p w14:paraId="18C8D8EF" w14:textId="77777777" w:rsidR="00E66F0D" w:rsidRDefault="00E66F0D" w:rsidP="00E66F0D"/>
        </w:tc>
      </w:tr>
      <w:tr w:rsidR="00E66F0D" w:rsidRPr="003C3765" w14:paraId="7877F1D9" w14:textId="77777777" w:rsidTr="00AB091C">
        <w:trPr>
          <w:trHeight w:val="283"/>
        </w:trPr>
        <w:tc>
          <w:tcPr>
            <w:tcW w:w="2405" w:type="dxa"/>
          </w:tcPr>
          <w:p w14:paraId="7E20E8ED" w14:textId="3F25BF96" w:rsidR="00E66F0D" w:rsidRPr="003C3765" w:rsidRDefault="00E66F0D" w:rsidP="00E66F0D">
            <w:pPr>
              <w:rPr>
                <w:rFonts w:asciiTheme="minorHAnsi" w:hAnsiTheme="minorHAnsi" w:cstheme="minorHAnsi"/>
              </w:rPr>
            </w:pPr>
            <w:r w:rsidRPr="003C3765">
              <w:rPr>
                <w:rFonts w:asciiTheme="minorHAnsi" w:hAnsiTheme="minorHAnsi" w:cstheme="minorHAnsi"/>
              </w:rPr>
              <w:t>Uniforms Officer</w:t>
            </w:r>
          </w:p>
        </w:tc>
        <w:tc>
          <w:tcPr>
            <w:tcW w:w="1843" w:type="dxa"/>
          </w:tcPr>
          <w:p w14:paraId="4F94C302" w14:textId="2633B0F7" w:rsidR="00E66F0D" w:rsidRPr="003C3765" w:rsidRDefault="00E66F0D" w:rsidP="00E66F0D">
            <w:pPr>
              <w:rPr>
                <w:rFonts w:asciiTheme="minorHAnsi" w:hAnsiTheme="minorHAnsi" w:cstheme="minorHAnsi"/>
              </w:rPr>
            </w:pPr>
            <w:r w:rsidRPr="003C3765">
              <w:rPr>
                <w:rFonts w:asciiTheme="minorHAnsi" w:hAnsiTheme="minorHAnsi" w:cstheme="minorHAnsi"/>
              </w:rPr>
              <w:t>Rose Collins</w:t>
            </w:r>
          </w:p>
        </w:tc>
        <w:tc>
          <w:tcPr>
            <w:tcW w:w="1559" w:type="dxa"/>
          </w:tcPr>
          <w:p w14:paraId="190A07C2" w14:textId="2818B48C" w:rsidR="00E66F0D" w:rsidRPr="003C3765" w:rsidRDefault="00E66F0D" w:rsidP="00E66F0D">
            <w:pPr>
              <w:rPr>
                <w:rFonts w:asciiTheme="minorHAnsi" w:hAnsiTheme="minorHAnsi" w:cstheme="minorHAnsi"/>
              </w:rPr>
            </w:pPr>
            <w:r w:rsidRPr="003C3765">
              <w:rPr>
                <w:rFonts w:asciiTheme="minorHAnsi" w:hAnsiTheme="minorHAnsi" w:cstheme="minorHAnsi"/>
              </w:rPr>
              <w:t>0410 475</w:t>
            </w:r>
            <w:r>
              <w:rPr>
                <w:rFonts w:asciiTheme="minorHAnsi" w:hAnsiTheme="minorHAnsi" w:cstheme="minorHAnsi"/>
              </w:rPr>
              <w:t xml:space="preserve"> </w:t>
            </w:r>
            <w:r w:rsidRPr="003C3765">
              <w:rPr>
                <w:rFonts w:asciiTheme="minorHAnsi" w:hAnsiTheme="minorHAnsi" w:cstheme="minorHAnsi"/>
              </w:rPr>
              <w:t>116</w:t>
            </w:r>
          </w:p>
        </w:tc>
        <w:tc>
          <w:tcPr>
            <w:tcW w:w="4536" w:type="dxa"/>
          </w:tcPr>
          <w:p w14:paraId="30D863C3" w14:textId="56D316E8" w:rsidR="00E66F0D" w:rsidRDefault="00DA657B" w:rsidP="00E66F0D">
            <w:hyperlink r:id="rId34">
              <w:r w:rsidR="00E66F0D" w:rsidRPr="003C3765">
                <w:rPr>
                  <w:rStyle w:val="Hyperlink"/>
                  <w:rFonts w:asciiTheme="minorHAnsi" w:hAnsiTheme="minorHAnsi" w:cstheme="minorHAnsi"/>
                </w:rPr>
                <w:t>rose.collins05@gmail.com</w:t>
              </w:r>
            </w:hyperlink>
            <w:r w:rsidR="00E66F0D" w:rsidRPr="003C3765">
              <w:rPr>
                <w:rFonts w:asciiTheme="minorHAnsi" w:hAnsiTheme="minorHAnsi" w:cstheme="minorHAnsi"/>
                <w:color w:val="000000" w:themeColor="text1"/>
              </w:rPr>
              <w:t xml:space="preserve"> </w:t>
            </w:r>
          </w:p>
        </w:tc>
      </w:tr>
      <w:tr w:rsidR="008773B8" w:rsidRPr="003C3765" w14:paraId="36EB80DB" w14:textId="77777777" w:rsidTr="00AB091C">
        <w:trPr>
          <w:trHeight w:val="283"/>
        </w:trPr>
        <w:tc>
          <w:tcPr>
            <w:tcW w:w="2405" w:type="dxa"/>
          </w:tcPr>
          <w:p w14:paraId="0CBFA8C8" w14:textId="1AF1C526" w:rsidR="008773B8" w:rsidRPr="003C3765" w:rsidRDefault="008773B8" w:rsidP="008773B8">
            <w:pPr>
              <w:rPr>
                <w:rFonts w:asciiTheme="minorHAnsi" w:hAnsiTheme="minorHAnsi" w:cstheme="minorHAnsi"/>
              </w:rPr>
            </w:pPr>
            <w:r w:rsidRPr="003C3765">
              <w:rPr>
                <w:rFonts w:asciiTheme="minorHAnsi" w:hAnsiTheme="minorHAnsi" w:cstheme="minorHAnsi"/>
              </w:rPr>
              <w:t>Fundraising Officer</w:t>
            </w:r>
          </w:p>
        </w:tc>
        <w:tc>
          <w:tcPr>
            <w:tcW w:w="1843" w:type="dxa"/>
          </w:tcPr>
          <w:p w14:paraId="2FBAAE70" w14:textId="77777777" w:rsidR="008773B8" w:rsidRPr="003C3765" w:rsidRDefault="008773B8" w:rsidP="008773B8">
            <w:pPr>
              <w:rPr>
                <w:rFonts w:asciiTheme="minorHAnsi" w:hAnsiTheme="minorHAnsi" w:cstheme="minorHAnsi"/>
              </w:rPr>
            </w:pPr>
          </w:p>
        </w:tc>
        <w:tc>
          <w:tcPr>
            <w:tcW w:w="1559" w:type="dxa"/>
          </w:tcPr>
          <w:p w14:paraId="27C2D7DB" w14:textId="77777777" w:rsidR="008773B8" w:rsidRPr="003C3765" w:rsidRDefault="008773B8" w:rsidP="008773B8">
            <w:pPr>
              <w:rPr>
                <w:rFonts w:asciiTheme="minorHAnsi" w:hAnsiTheme="minorHAnsi" w:cstheme="minorHAnsi"/>
              </w:rPr>
            </w:pPr>
          </w:p>
        </w:tc>
        <w:tc>
          <w:tcPr>
            <w:tcW w:w="4536" w:type="dxa"/>
          </w:tcPr>
          <w:p w14:paraId="78DFA5E0" w14:textId="77777777" w:rsidR="008773B8" w:rsidRDefault="008773B8" w:rsidP="008773B8"/>
        </w:tc>
      </w:tr>
      <w:tr w:rsidR="008773B8" w:rsidRPr="003C3765" w14:paraId="15E1A83C" w14:textId="77777777" w:rsidTr="00AB091C">
        <w:trPr>
          <w:trHeight w:val="283"/>
        </w:trPr>
        <w:tc>
          <w:tcPr>
            <w:tcW w:w="2405" w:type="dxa"/>
          </w:tcPr>
          <w:p w14:paraId="0FCE77A3" w14:textId="48250677"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Social Media </w:t>
            </w:r>
          </w:p>
        </w:tc>
        <w:tc>
          <w:tcPr>
            <w:tcW w:w="1843" w:type="dxa"/>
          </w:tcPr>
          <w:p w14:paraId="7ED053AB" w14:textId="77777777" w:rsidR="008773B8" w:rsidRPr="003C3765" w:rsidRDefault="008773B8" w:rsidP="008773B8">
            <w:pPr>
              <w:rPr>
                <w:rFonts w:asciiTheme="minorHAnsi" w:hAnsiTheme="minorHAnsi" w:cstheme="minorHAnsi"/>
              </w:rPr>
            </w:pPr>
          </w:p>
        </w:tc>
        <w:tc>
          <w:tcPr>
            <w:tcW w:w="1559" w:type="dxa"/>
          </w:tcPr>
          <w:p w14:paraId="1926D4D0" w14:textId="77777777" w:rsidR="008773B8" w:rsidRPr="003C3765" w:rsidRDefault="008773B8" w:rsidP="008773B8">
            <w:pPr>
              <w:rPr>
                <w:rFonts w:asciiTheme="minorHAnsi" w:hAnsiTheme="minorHAnsi" w:cstheme="minorHAnsi"/>
              </w:rPr>
            </w:pPr>
          </w:p>
        </w:tc>
        <w:tc>
          <w:tcPr>
            <w:tcW w:w="4536" w:type="dxa"/>
          </w:tcPr>
          <w:p w14:paraId="01BEF5A0" w14:textId="77777777" w:rsidR="008773B8" w:rsidRDefault="008773B8" w:rsidP="008773B8"/>
        </w:tc>
      </w:tr>
      <w:tr w:rsidR="008773B8" w:rsidRPr="003C3765" w14:paraId="0E97A0F7" w14:textId="77777777" w:rsidTr="00AB091C">
        <w:trPr>
          <w:trHeight w:val="113"/>
        </w:trPr>
        <w:tc>
          <w:tcPr>
            <w:tcW w:w="2405" w:type="dxa"/>
          </w:tcPr>
          <w:p w14:paraId="5871C128"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Umpires Convenor</w:t>
            </w:r>
          </w:p>
        </w:tc>
        <w:tc>
          <w:tcPr>
            <w:tcW w:w="1843" w:type="dxa"/>
          </w:tcPr>
          <w:p w14:paraId="2D041ED1" w14:textId="349A2494"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Anne </w:t>
            </w:r>
            <w:proofErr w:type="spellStart"/>
            <w:r w:rsidRPr="003C3765">
              <w:rPr>
                <w:rFonts w:asciiTheme="minorHAnsi" w:hAnsiTheme="minorHAnsi" w:cstheme="minorHAnsi"/>
              </w:rPr>
              <w:t>Barbic</w:t>
            </w:r>
            <w:proofErr w:type="spellEnd"/>
          </w:p>
        </w:tc>
        <w:tc>
          <w:tcPr>
            <w:tcW w:w="1559" w:type="dxa"/>
          </w:tcPr>
          <w:p w14:paraId="4BE56A4A" w14:textId="24BF06DE" w:rsidR="008773B8" w:rsidRPr="003C3765" w:rsidRDefault="008773B8" w:rsidP="008773B8">
            <w:pPr>
              <w:rPr>
                <w:rFonts w:asciiTheme="minorHAnsi" w:hAnsiTheme="minorHAnsi" w:cstheme="minorHAnsi"/>
              </w:rPr>
            </w:pPr>
            <w:r w:rsidRPr="003C3765">
              <w:rPr>
                <w:rFonts w:asciiTheme="minorHAnsi" w:hAnsiTheme="minorHAnsi" w:cstheme="minorHAnsi"/>
              </w:rPr>
              <w:t>0417 407</w:t>
            </w:r>
            <w:r>
              <w:rPr>
                <w:rFonts w:asciiTheme="minorHAnsi" w:hAnsiTheme="minorHAnsi" w:cstheme="minorHAnsi"/>
              </w:rPr>
              <w:t xml:space="preserve"> </w:t>
            </w:r>
            <w:r w:rsidRPr="003C3765">
              <w:rPr>
                <w:rFonts w:asciiTheme="minorHAnsi" w:hAnsiTheme="minorHAnsi" w:cstheme="minorHAnsi"/>
              </w:rPr>
              <w:t>329</w:t>
            </w:r>
          </w:p>
        </w:tc>
        <w:tc>
          <w:tcPr>
            <w:tcW w:w="4536" w:type="dxa"/>
          </w:tcPr>
          <w:p w14:paraId="3B2B7E43" w14:textId="77777777" w:rsidR="008773B8" w:rsidRPr="003C3765" w:rsidRDefault="00DA657B" w:rsidP="008773B8">
            <w:pPr>
              <w:rPr>
                <w:rFonts w:asciiTheme="minorHAnsi" w:hAnsiTheme="minorHAnsi" w:cstheme="minorHAnsi"/>
              </w:rPr>
            </w:pPr>
            <w:hyperlink r:id="rId35" w:history="1">
              <w:r w:rsidR="008773B8" w:rsidRPr="003C3765">
                <w:rPr>
                  <w:rStyle w:val="Hyperlink"/>
                  <w:rFonts w:asciiTheme="minorHAnsi" w:hAnsiTheme="minorHAnsi" w:cstheme="minorHAnsi"/>
                </w:rPr>
                <w:t>anne.barbic@cg.catholic.edu.au</w:t>
              </w:r>
            </w:hyperlink>
          </w:p>
        </w:tc>
      </w:tr>
      <w:tr w:rsidR="008773B8" w:rsidRPr="003C3765" w14:paraId="1A5F3239" w14:textId="77777777" w:rsidTr="00AB091C">
        <w:trPr>
          <w:trHeight w:val="283"/>
        </w:trPr>
        <w:tc>
          <w:tcPr>
            <w:tcW w:w="2405" w:type="dxa"/>
          </w:tcPr>
          <w:p w14:paraId="6A06E84A" w14:textId="42A05403"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Umpire Committee </w:t>
            </w:r>
          </w:p>
        </w:tc>
        <w:tc>
          <w:tcPr>
            <w:tcW w:w="1843" w:type="dxa"/>
          </w:tcPr>
          <w:p w14:paraId="260A4071"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Jodie Russell</w:t>
            </w:r>
          </w:p>
          <w:p w14:paraId="7256F58E"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Maureen Quodling</w:t>
            </w:r>
          </w:p>
        </w:tc>
        <w:tc>
          <w:tcPr>
            <w:tcW w:w="1559" w:type="dxa"/>
          </w:tcPr>
          <w:p w14:paraId="0D1745DF" w14:textId="5690D96C" w:rsidR="008773B8" w:rsidRPr="003C3765" w:rsidRDefault="008773B8" w:rsidP="008773B8">
            <w:pPr>
              <w:rPr>
                <w:rFonts w:asciiTheme="minorHAnsi" w:hAnsiTheme="minorHAnsi" w:cstheme="minorHAnsi"/>
              </w:rPr>
            </w:pPr>
            <w:r w:rsidRPr="003C3765">
              <w:rPr>
                <w:rFonts w:asciiTheme="minorHAnsi" w:hAnsiTheme="minorHAnsi" w:cstheme="minorHAnsi"/>
              </w:rPr>
              <w:t>0412 893</w:t>
            </w:r>
            <w:r>
              <w:rPr>
                <w:rFonts w:asciiTheme="minorHAnsi" w:hAnsiTheme="minorHAnsi" w:cstheme="minorHAnsi"/>
              </w:rPr>
              <w:t xml:space="preserve"> </w:t>
            </w:r>
            <w:r w:rsidRPr="003C3765">
              <w:rPr>
                <w:rFonts w:asciiTheme="minorHAnsi" w:hAnsiTheme="minorHAnsi" w:cstheme="minorHAnsi"/>
              </w:rPr>
              <w:t>692</w:t>
            </w:r>
          </w:p>
          <w:p w14:paraId="50E02419" w14:textId="0DF1EA97" w:rsidR="008773B8" w:rsidRPr="003C3765" w:rsidRDefault="008773B8" w:rsidP="008773B8">
            <w:pPr>
              <w:rPr>
                <w:rFonts w:asciiTheme="minorHAnsi" w:hAnsiTheme="minorHAnsi" w:cstheme="minorHAnsi"/>
              </w:rPr>
            </w:pPr>
            <w:r w:rsidRPr="003C3765">
              <w:rPr>
                <w:rFonts w:asciiTheme="minorHAnsi" w:hAnsiTheme="minorHAnsi" w:cstheme="minorHAnsi"/>
              </w:rPr>
              <w:t>0407 665</w:t>
            </w:r>
            <w:r>
              <w:rPr>
                <w:rFonts w:asciiTheme="minorHAnsi" w:hAnsiTheme="minorHAnsi" w:cstheme="minorHAnsi"/>
              </w:rPr>
              <w:t xml:space="preserve"> </w:t>
            </w:r>
            <w:r w:rsidRPr="003C3765">
              <w:rPr>
                <w:rFonts w:asciiTheme="minorHAnsi" w:hAnsiTheme="minorHAnsi" w:cstheme="minorHAnsi"/>
              </w:rPr>
              <w:t>715</w:t>
            </w:r>
          </w:p>
        </w:tc>
        <w:tc>
          <w:tcPr>
            <w:tcW w:w="4536" w:type="dxa"/>
          </w:tcPr>
          <w:p w14:paraId="41D5B3BD" w14:textId="77777777" w:rsidR="008773B8" w:rsidRPr="003C3765" w:rsidRDefault="00DA657B" w:rsidP="008773B8">
            <w:pPr>
              <w:rPr>
                <w:rFonts w:asciiTheme="minorHAnsi" w:hAnsiTheme="minorHAnsi" w:cstheme="minorHAnsi"/>
              </w:rPr>
            </w:pPr>
            <w:hyperlink r:id="rId36" w:history="1">
              <w:r w:rsidR="008773B8" w:rsidRPr="003C3765">
                <w:rPr>
                  <w:rStyle w:val="Hyperlink"/>
                  <w:rFonts w:asciiTheme="minorHAnsi" w:hAnsiTheme="minorHAnsi" w:cstheme="minorHAnsi"/>
                </w:rPr>
                <w:t>Jodieruss@bigpond.com</w:t>
              </w:r>
            </w:hyperlink>
          </w:p>
          <w:p w14:paraId="3E5D3FA3" w14:textId="77777777" w:rsidR="008773B8" w:rsidRPr="003C3765" w:rsidRDefault="00DA657B" w:rsidP="008773B8">
            <w:pPr>
              <w:rPr>
                <w:rFonts w:asciiTheme="minorHAnsi" w:hAnsiTheme="minorHAnsi" w:cstheme="minorHAnsi"/>
              </w:rPr>
            </w:pPr>
            <w:hyperlink r:id="rId37" w:history="1">
              <w:r w:rsidR="008773B8" w:rsidRPr="003C3765">
                <w:rPr>
                  <w:rStyle w:val="Hyperlink"/>
                  <w:rFonts w:asciiTheme="minorHAnsi" w:hAnsiTheme="minorHAnsi" w:cstheme="minorHAnsi"/>
                </w:rPr>
                <w:t>thequodlings@bigpond.com</w:t>
              </w:r>
            </w:hyperlink>
            <w:r w:rsidR="008773B8" w:rsidRPr="003C3765">
              <w:rPr>
                <w:rFonts w:asciiTheme="minorHAnsi" w:hAnsiTheme="minorHAnsi" w:cstheme="minorHAnsi"/>
              </w:rPr>
              <w:t xml:space="preserve"> </w:t>
            </w:r>
          </w:p>
        </w:tc>
      </w:tr>
      <w:tr w:rsidR="008773B8" w:rsidRPr="003C3765" w14:paraId="604BA9F5" w14:textId="77777777" w:rsidTr="00AB091C">
        <w:trPr>
          <w:trHeight w:val="283"/>
        </w:trPr>
        <w:tc>
          <w:tcPr>
            <w:tcW w:w="2405" w:type="dxa"/>
          </w:tcPr>
          <w:p w14:paraId="3EEFF007"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Seniors Competition Convenor</w:t>
            </w:r>
          </w:p>
        </w:tc>
        <w:tc>
          <w:tcPr>
            <w:tcW w:w="1843" w:type="dxa"/>
          </w:tcPr>
          <w:p w14:paraId="15D822D3"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Cassie Turnbull</w:t>
            </w:r>
          </w:p>
        </w:tc>
        <w:tc>
          <w:tcPr>
            <w:tcW w:w="1559" w:type="dxa"/>
          </w:tcPr>
          <w:p w14:paraId="1FBCA9CF" w14:textId="14C15AFB" w:rsidR="008773B8" w:rsidRPr="003C3765" w:rsidRDefault="008773B8" w:rsidP="008773B8">
            <w:pPr>
              <w:rPr>
                <w:rFonts w:asciiTheme="minorHAnsi" w:hAnsiTheme="minorHAnsi" w:cstheme="minorHAnsi"/>
              </w:rPr>
            </w:pPr>
            <w:r w:rsidRPr="003C3765">
              <w:rPr>
                <w:rFonts w:asciiTheme="minorHAnsi" w:hAnsiTheme="minorHAnsi" w:cstheme="minorHAnsi"/>
              </w:rPr>
              <w:t>0401 209</w:t>
            </w:r>
            <w:r>
              <w:rPr>
                <w:rFonts w:asciiTheme="minorHAnsi" w:hAnsiTheme="minorHAnsi" w:cstheme="minorHAnsi"/>
              </w:rPr>
              <w:t xml:space="preserve"> </w:t>
            </w:r>
            <w:r w:rsidRPr="003C3765">
              <w:rPr>
                <w:rFonts w:asciiTheme="minorHAnsi" w:hAnsiTheme="minorHAnsi" w:cstheme="minorHAnsi"/>
              </w:rPr>
              <w:t>270</w:t>
            </w:r>
          </w:p>
        </w:tc>
        <w:tc>
          <w:tcPr>
            <w:tcW w:w="4536" w:type="dxa"/>
          </w:tcPr>
          <w:p w14:paraId="23CB23AC" w14:textId="77777777" w:rsidR="008773B8" w:rsidRPr="003C3765" w:rsidRDefault="00DA657B" w:rsidP="008773B8">
            <w:pPr>
              <w:rPr>
                <w:rFonts w:asciiTheme="minorHAnsi" w:hAnsiTheme="minorHAnsi" w:cstheme="minorHAnsi"/>
              </w:rPr>
            </w:pPr>
            <w:hyperlink r:id="rId38" w:history="1">
              <w:r w:rsidR="008773B8" w:rsidRPr="003C3765">
                <w:rPr>
                  <w:rStyle w:val="Hyperlink"/>
                  <w:rFonts w:asciiTheme="minorHAnsi" w:hAnsiTheme="minorHAnsi" w:cstheme="minorHAnsi"/>
                </w:rPr>
                <w:t>cassandralturnbull@gmail.com</w:t>
              </w:r>
            </w:hyperlink>
          </w:p>
          <w:p w14:paraId="43243D2C" w14:textId="77777777" w:rsidR="008773B8" w:rsidRPr="003C3765" w:rsidRDefault="008773B8" w:rsidP="008773B8">
            <w:pPr>
              <w:rPr>
                <w:rFonts w:asciiTheme="minorHAnsi" w:hAnsiTheme="minorHAnsi" w:cstheme="minorHAnsi"/>
              </w:rPr>
            </w:pPr>
          </w:p>
        </w:tc>
      </w:tr>
      <w:tr w:rsidR="008773B8" w:rsidRPr="003C3765" w14:paraId="32FF360D" w14:textId="77777777" w:rsidTr="00AB091C">
        <w:trPr>
          <w:trHeight w:val="283"/>
        </w:trPr>
        <w:tc>
          <w:tcPr>
            <w:tcW w:w="2405" w:type="dxa"/>
          </w:tcPr>
          <w:p w14:paraId="51C40833" w14:textId="77777777" w:rsidR="008773B8" w:rsidRPr="003C3765" w:rsidRDefault="008773B8" w:rsidP="008773B8">
            <w:pPr>
              <w:rPr>
                <w:rFonts w:asciiTheme="minorHAnsi" w:hAnsiTheme="minorHAnsi" w:cstheme="minorHAnsi"/>
              </w:rPr>
            </w:pPr>
            <w:commentRangeStart w:id="12"/>
            <w:r w:rsidRPr="003C3765">
              <w:rPr>
                <w:rFonts w:asciiTheme="minorHAnsi" w:hAnsiTheme="minorHAnsi" w:cstheme="minorHAnsi"/>
              </w:rPr>
              <w:t>Intermediates Competition Convenor</w:t>
            </w:r>
            <w:commentRangeEnd w:id="12"/>
            <w:r>
              <w:rPr>
                <w:rStyle w:val="CommentReference"/>
              </w:rPr>
              <w:commentReference w:id="12"/>
            </w:r>
          </w:p>
        </w:tc>
        <w:tc>
          <w:tcPr>
            <w:tcW w:w="1843" w:type="dxa"/>
          </w:tcPr>
          <w:p w14:paraId="687B7174" w14:textId="049DA5CA" w:rsidR="008773B8" w:rsidRPr="003C3765" w:rsidRDefault="008773B8" w:rsidP="008773B8">
            <w:pPr>
              <w:rPr>
                <w:rFonts w:asciiTheme="minorHAnsi" w:hAnsiTheme="minorHAnsi" w:cstheme="minorHAnsi"/>
              </w:rPr>
            </w:pPr>
          </w:p>
        </w:tc>
        <w:tc>
          <w:tcPr>
            <w:tcW w:w="1559" w:type="dxa"/>
          </w:tcPr>
          <w:p w14:paraId="62BC62AE" w14:textId="1FAE8128" w:rsidR="008773B8" w:rsidRPr="003C3765" w:rsidRDefault="008773B8" w:rsidP="008773B8">
            <w:pPr>
              <w:rPr>
                <w:rFonts w:asciiTheme="minorHAnsi" w:hAnsiTheme="minorHAnsi" w:cstheme="minorHAnsi"/>
              </w:rPr>
            </w:pPr>
          </w:p>
        </w:tc>
        <w:tc>
          <w:tcPr>
            <w:tcW w:w="4536" w:type="dxa"/>
          </w:tcPr>
          <w:p w14:paraId="78280971" w14:textId="77777777" w:rsidR="008773B8" w:rsidRPr="003C3765" w:rsidRDefault="008773B8" w:rsidP="008773B8">
            <w:pPr>
              <w:rPr>
                <w:rFonts w:asciiTheme="minorHAnsi" w:hAnsiTheme="minorHAnsi" w:cstheme="minorHAnsi"/>
              </w:rPr>
            </w:pPr>
          </w:p>
        </w:tc>
      </w:tr>
      <w:tr w:rsidR="008773B8" w:rsidRPr="003C3765" w14:paraId="53642E4E" w14:textId="77777777" w:rsidTr="00AB091C">
        <w:trPr>
          <w:trHeight w:val="283"/>
        </w:trPr>
        <w:tc>
          <w:tcPr>
            <w:tcW w:w="2405" w:type="dxa"/>
          </w:tcPr>
          <w:p w14:paraId="03C97043" w14:textId="77777777" w:rsidR="008773B8" w:rsidRPr="003C3765" w:rsidRDefault="008773B8" w:rsidP="008773B8">
            <w:pPr>
              <w:rPr>
                <w:rFonts w:asciiTheme="minorHAnsi" w:hAnsiTheme="minorHAnsi" w:cstheme="minorHAnsi"/>
              </w:rPr>
            </w:pPr>
            <w:commentRangeStart w:id="13"/>
            <w:r w:rsidRPr="003C3765">
              <w:rPr>
                <w:rFonts w:asciiTheme="minorHAnsi" w:hAnsiTheme="minorHAnsi" w:cstheme="minorHAnsi"/>
              </w:rPr>
              <w:t xml:space="preserve">5/6 Convenor </w:t>
            </w:r>
            <w:commentRangeEnd w:id="13"/>
            <w:r>
              <w:rPr>
                <w:rStyle w:val="CommentReference"/>
              </w:rPr>
              <w:commentReference w:id="13"/>
            </w:r>
          </w:p>
        </w:tc>
        <w:tc>
          <w:tcPr>
            <w:tcW w:w="1843" w:type="dxa"/>
          </w:tcPr>
          <w:p w14:paraId="61E45E27" w14:textId="77777777" w:rsidR="008773B8" w:rsidRPr="003C3765" w:rsidRDefault="008773B8" w:rsidP="008773B8">
            <w:pPr>
              <w:rPr>
                <w:rFonts w:asciiTheme="minorHAnsi" w:hAnsiTheme="minorHAnsi" w:cstheme="minorHAnsi"/>
              </w:rPr>
            </w:pPr>
          </w:p>
        </w:tc>
        <w:tc>
          <w:tcPr>
            <w:tcW w:w="1559" w:type="dxa"/>
          </w:tcPr>
          <w:p w14:paraId="10FCF7A1" w14:textId="77777777" w:rsidR="008773B8" w:rsidRPr="003C3765" w:rsidRDefault="008773B8" w:rsidP="008773B8">
            <w:pPr>
              <w:rPr>
                <w:rFonts w:asciiTheme="minorHAnsi" w:hAnsiTheme="minorHAnsi" w:cstheme="minorHAnsi"/>
              </w:rPr>
            </w:pPr>
          </w:p>
        </w:tc>
        <w:tc>
          <w:tcPr>
            <w:tcW w:w="4536" w:type="dxa"/>
          </w:tcPr>
          <w:p w14:paraId="53B49FD2" w14:textId="77777777" w:rsidR="008773B8" w:rsidRPr="003C3765" w:rsidRDefault="008773B8" w:rsidP="008773B8">
            <w:pPr>
              <w:rPr>
                <w:rFonts w:asciiTheme="minorHAnsi" w:hAnsiTheme="minorHAnsi" w:cstheme="minorHAnsi"/>
              </w:rPr>
            </w:pPr>
          </w:p>
        </w:tc>
      </w:tr>
      <w:tr w:rsidR="008773B8" w:rsidRPr="003C3765" w14:paraId="542D9132" w14:textId="77777777" w:rsidTr="00AB091C">
        <w:trPr>
          <w:trHeight w:val="283"/>
        </w:trPr>
        <w:tc>
          <w:tcPr>
            <w:tcW w:w="2405" w:type="dxa"/>
          </w:tcPr>
          <w:p w14:paraId="45513935" w14:textId="77777777" w:rsidR="008773B8" w:rsidRPr="003C3765" w:rsidRDefault="008773B8" w:rsidP="008773B8">
            <w:pPr>
              <w:rPr>
                <w:rFonts w:asciiTheme="minorHAnsi" w:hAnsiTheme="minorHAnsi" w:cstheme="minorHAnsi"/>
              </w:rPr>
            </w:pPr>
            <w:commentRangeStart w:id="14"/>
            <w:r w:rsidRPr="003C3765">
              <w:rPr>
                <w:rFonts w:asciiTheme="minorHAnsi" w:hAnsiTheme="minorHAnsi" w:cstheme="minorHAnsi"/>
              </w:rPr>
              <w:t xml:space="preserve">2/3/4 Convenor </w:t>
            </w:r>
            <w:commentRangeEnd w:id="14"/>
            <w:r>
              <w:rPr>
                <w:rStyle w:val="CommentReference"/>
              </w:rPr>
              <w:commentReference w:id="14"/>
            </w:r>
          </w:p>
        </w:tc>
        <w:tc>
          <w:tcPr>
            <w:tcW w:w="1843" w:type="dxa"/>
          </w:tcPr>
          <w:p w14:paraId="580C7C0C" w14:textId="77777777" w:rsidR="008773B8" w:rsidRPr="003C3765" w:rsidRDefault="008773B8" w:rsidP="008773B8">
            <w:pPr>
              <w:rPr>
                <w:rFonts w:asciiTheme="minorHAnsi" w:hAnsiTheme="minorHAnsi" w:cstheme="minorHAnsi"/>
              </w:rPr>
            </w:pPr>
          </w:p>
        </w:tc>
        <w:tc>
          <w:tcPr>
            <w:tcW w:w="1559" w:type="dxa"/>
          </w:tcPr>
          <w:p w14:paraId="71FFB15F" w14:textId="77777777" w:rsidR="008773B8" w:rsidRPr="003C3765" w:rsidRDefault="008773B8" w:rsidP="008773B8">
            <w:pPr>
              <w:rPr>
                <w:rFonts w:asciiTheme="minorHAnsi" w:hAnsiTheme="minorHAnsi" w:cstheme="minorHAnsi"/>
              </w:rPr>
            </w:pPr>
          </w:p>
        </w:tc>
        <w:tc>
          <w:tcPr>
            <w:tcW w:w="4536" w:type="dxa"/>
          </w:tcPr>
          <w:p w14:paraId="7944819E" w14:textId="77777777" w:rsidR="008773B8" w:rsidRPr="003C3765" w:rsidRDefault="008773B8" w:rsidP="008773B8">
            <w:pPr>
              <w:rPr>
                <w:rFonts w:asciiTheme="minorHAnsi" w:hAnsiTheme="minorHAnsi" w:cstheme="minorHAnsi"/>
              </w:rPr>
            </w:pPr>
          </w:p>
        </w:tc>
      </w:tr>
      <w:tr w:rsidR="008773B8" w:rsidRPr="003C3765" w14:paraId="3D05A230" w14:textId="77777777" w:rsidTr="00AB091C">
        <w:trPr>
          <w:trHeight w:val="283"/>
        </w:trPr>
        <w:tc>
          <w:tcPr>
            <w:tcW w:w="2405" w:type="dxa"/>
          </w:tcPr>
          <w:p w14:paraId="7327FC4F"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NETSETGO</w:t>
            </w:r>
          </w:p>
        </w:tc>
        <w:tc>
          <w:tcPr>
            <w:tcW w:w="1843" w:type="dxa"/>
          </w:tcPr>
          <w:p w14:paraId="60075809"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 xml:space="preserve">Sheree Tawton </w:t>
            </w:r>
          </w:p>
        </w:tc>
        <w:tc>
          <w:tcPr>
            <w:tcW w:w="1559" w:type="dxa"/>
          </w:tcPr>
          <w:p w14:paraId="14C93C7F" w14:textId="25D6BBD6" w:rsidR="008773B8" w:rsidRPr="003C3765" w:rsidRDefault="008773B8" w:rsidP="008773B8">
            <w:pPr>
              <w:rPr>
                <w:rFonts w:asciiTheme="minorHAnsi" w:hAnsiTheme="minorHAnsi" w:cstheme="minorHAnsi"/>
              </w:rPr>
            </w:pPr>
            <w:r w:rsidRPr="003C3765">
              <w:rPr>
                <w:rFonts w:asciiTheme="minorHAnsi" w:hAnsiTheme="minorHAnsi" w:cstheme="minorHAnsi"/>
              </w:rPr>
              <w:t>0420 527</w:t>
            </w:r>
            <w:r>
              <w:rPr>
                <w:rFonts w:asciiTheme="minorHAnsi" w:hAnsiTheme="minorHAnsi" w:cstheme="minorHAnsi"/>
              </w:rPr>
              <w:t xml:space="preserve"> </w:t>
            </w:r>
            <w:r w:rsidRPr="003C3765">
              <w:rPr>
                <w:rFonts w:asciiTheme="minorHAnsi" w:hAnsiTheme="minorHAnsi" w:cstheme="minorHAnsi"/>
              </w:rPr>
              <w:t>570</w:t>
            </w:r>
          </w:p>
        </w:tc>
        <w:tc>
          <w:tcPr>
            <w:tcW w:w="4536" w:type="dxa"/>
          </w:tcPr>
          <w:p w14:paraId="072284D8" w14:textId="77777777" w:rsidR="008773B8" w:rsidRPr="003C3765" w:rsidRDefault="00DA657B" w:rsidP="008773B8">
            <w:pPr>
              <w:rPr>
                <w:rFonts w:asciiTheme="minorHAnsi" w:hAnsiTheme="minorHAnsi" w:cstheme="minorHAnsi"/>
              </w:rPr>
            </w:pPr>
            <w:hyperlink r:id="rId43" w:history="1">
              <w:r w:rsidR="008773B8" w:rsidRPr="003C3765">
                <w:rPr>
                  <w:rStyle w:val="Hyperlink"/>
                  <w:rFonts w:asciiTheme="minorHAnsi" w:hAnsiTheme="minorHAnsi" w:cstheme="minorHAnsi"/>
                </w:rPr>
                <w:t>fijisheree@gmail.com</w:t>
              </w:r>
            </w:hyperlink>
          </w:p>
          <w:p w14:paraId="524F087E" w14:textId="77777777" w:rsidR="008773B8" w:rsidRPr="003C3765" w:rsidRDefault="008773B8" w:rsidP="008773B8">
            <w:pPr>
              <w:rPr>
                <w:rFonts w:asciiTheme="minorHAnsi" w:hAnsiTheme="minorHAnsi" w:cstheme="minorHAnsi"/>
              </w:rPr>
            </w:pPr>
          </w:p>
        </w:tc>
      </w:tr>
      <w:tr w:rsidR="008773B8" w:rsidRPr="003C3765" w14:paraId="265BB85D" w14:textId="77777777" w:rsidTr="00AB091C">
        <w:trPr>
          <w:trHeight w:val="283"/>
        </w:trPr>
        <w:tc>
          <w:tcPr>
            <w:tcW w:w="2405" w:type="dxa"/>
          </w:tcPr>
          <w:p w14:paraId="6E4FDE1B" w14:textId="0458306A" w:rsidR="008773B8" w:rsidRPr="003C3765" w:rsidRDefault="008773B8" w:rsidP="008773B8">
            <w:pPr>
              <w:rPr>
                <w:rFonts w:asciiTheme="minorHAnsi" w:hAnsiTheme="minorHAnsi" w:cstheme="minorHAnsi"/>
              </w:rPr>
            </w:pPr>
            <w:r w:rsidRPr="003C3765">
              <w:rPr>
                <w:rFonts w:asciiTheme="minorHAnsi" w:hAnsiTheme="minorHAnsi" w:cstheme="minorHAnsi"/>
              </w:rPr>
              <w:t>Coaches Convenor</w:t>
            </w:r>
          </w:p>
        </w:tc>
        <w:tc>
          <w:tcPr>
            <w:tcW w:w="1843" w:type="dxa"/>
          </w:tcPr>
          <w:p w14:paraId="0908B250" w14:textId="04A262D3" w:rsidR="008773B8" w:rsidRPr="003C3765" w:rsidRDefault="008773B8" w:rsidP="008773B8">
            <w:pPr>
              <w:rPr>
                <w:rFonts w:asciiTheme="minorHAnsi" w:hAnsiTheme="minorHAnsi" w:cstheme="minorHAnsi"/>
              </w:rPr>
            </w:pPr>
            <w:r w:rsidRPr="003C3765">
              <w:rPr>
                <w:rFonts w:asciiTheme="minorHAnsi" w:hAnsiTheme="minorHAnsi" w:cstheme="minorHAnsi"/>
              </w:rPr>
              <w:t>Kate Coffey</w:t>
            </w:r>
          </w:p>
        </w:tc>
        <w:tc>
          <w:tcPr>
            <w:tcW w:w="1559" w:type="dxa"/>
          </w:tcPr>
          <w:p w14:paraId="2DAD6E52" w14:textId="64B5F797" w:rsidR="008773B8" w:rsidRPr="003C3765" w:rsidRDefault="008773B8" w:rsidP="008773B8">
            <w:pPr>
              <w:rPr>
                <w:rFonts w:asciiTheme="minorHAnsi" w:hAnsiTheme="minorHAnsi" w:cstheme="minorHAnsi"/>
              </w:rPr>
            </w:pPr>
            <w:r w:rsidRPr="003C3765">
              <w:rPr>
                <w:rFonts w:asciiTheme="minorHAnsi" w:hAnsiTheme="minorHAnsi" w:cstheme="minorHAnsi"/>
              </w:rPr>
              <w:t>0421 556</w:t>
            </w:r>
            <w:r>
              <w:rPr>
                <w:rFonts w:asciiTheme="minorHAnsi" w:hAnsiTheme="minorHAnsi" w:cstheme="minorHAnsi"/>
              </w:rPr>
              <w:t xml:space="preserve"> </w:t>
            </w:r>
            <w:r w:rsidRPr="003C3765">
              <w:rPr>
                <w:rFonts w:asciiTheme="minorHAnsi" w:hAnsiTheme="minorHAnsi" w:cstheme="minorHAnsi"/>
              </w:rPr>
              <w:t>747</w:t>
            </w:r>
          </w:p>
        </w:tc>
        <w:tc>
          <w:tcPr>
            <w:tcW w:w="4536" w:type="dxa"/>
          </w:tcPr>
          <w:p w14:paraId="33E84BE0" w14:textId="77777777" w:rsidR="008773B8" w:rsidRPr="003C3765" w:rsidRDefault="00DA657B" w:rsidP="008773B8">
            <w:pPr>
              <w:rPr>
                <w:rFonts w:asciiTheme="minorHAnsi" w:hAnsiTheme="minorHAnsi" w:cstheme="minorHAnsi"/>
              </w:rPr>
            </w:pPr>
            <w:hyperlink r:id="rId44" w:history="1">
              <w:r w:rsidR="008773B8" w:rsidRPr="003C3765">
                <w:rPr>
                  <w:rStyle w:val="Hyperlink"/>
                  <w:rFonts w:asciiTheme="minorHAnsi" w:hAnsiTheme="minorHAnsi" w:cstheme="minorHAnsi"/>
                </w:rPr>
                <w:t>coffey.kate@gmail.com</w:t>
              </w:r>
            </w:hyperlink>
          </w:p>
          <w:p w14:paraId="716E0FA9" w14:textId="71B3990E" w:rsidR="008773B8" w:rsidRDefault="00DA657B" w:rsidP="008773B8">
            <w:hyperlink r:id="rId45" w:history="1">
              <w:r w:rsidR="008773B8" w:rsidRPr="003C3765">
                <w:rPr>
                  <w:rStyle w:val="Hyperlink"/>
                  <w:rFonts w:asciiTheme="minorHAnsi" w:hAnsiTheme="minorHAnsi" w:cstheme="minorHAnsi"/>
                </w:rPr>
                <w:t>arawangcoach@gmail.com</w:t>
              </w:r>
            </w:hyperlink>
          </w:p>
        </w:tc>
      </w:tr>
      <w:tr w:rsidR="008773B8" w:rsidRPr="003C3765" w14:paraId="09752646" w14:textId="77777777" w:rsidTr="00AB091C">
        <w:trPr>
          <w:trHeight w:val="283"/>
        </w:trPr>
        <w:tc>
          <w:tcPr>
            <w:tcW w:w="2405" w:type="dxa"/>
          </w:tcPr>
          <w:p w14:paraId="26531401"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Junior Representative Convenor</w:t>
            </w:r>
          </w:p>
        </w:tc>
        <w:tc>
          <w:tcPr>
            <w:tcW w:w="1843" w:type="dxa"/>
          </w:tcPr>
          <w:p w14:paraId="5C33434D"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Heather Walsh</w:t>
            </w:r>
          </w:p>
        </w:tc>
        <w:tc>
          <w:tcPr>
            <w:tcW w:w="1559" w:type="dxa"/>
          </w:tcPr>
          <w:p w14:paraId="35A9D21E" w14:textId="63FC25F8" w:rsidR="008773B8" w:rsidRPr="003C3765" w:rsidRDefault="008773B8" w:rsidP="008773B8">
            <w:pPr>
              <w:rPr>
                <w:rFonts w:asciiTheme="minorHAnsi" w:hAnsiTheme="minorHAnsi" w:cstheme="minorHAnsi"/>
              </w:rPr>
            </w:pPr>
            <w:r w:rsidRPr="003C3765">
              <w:rPr>
                <w:rFonts w:asciiTheme="minorHAnsi" w:hAnsiTheme="minorHAnsi" w:cstheme="minorHAnsi"/>
              </w:rPr>
              <w:t>0418 806</w:t>
            </w:r>
            <w:r>
              <w:rPr>
                <w:rFonts w:asciiTheme="minorHAnsi" w:hAnsiTheme="minorHAnsi" w:cstheme="minorHAnsi"/>
              </w:rPr>
              <w:t xml:space="preserve"> </w:t>
            </w:r>
            <w:r w:rsidRPr="003C3765">
              <w:rPr>
                <w:rFonts w:asciiTheme="minorHAnsi" w:hAnsiTheme="minorHAnsi" w:cstheme="minorHAnsi"/>
              </w:rPr>
              <w:t>988</w:t>
            </w:r>
          </w:p>
        </w:tc>
        <w:tc>
          <w:tcPr>
            <w:tcW w:w="4536" w:type="dxa"/>
          </w:tcPr>
          <w:p w14:paraId="4EEE8703" w14:textId="77777777" w:rsidR="008773B8" w:rsidRPr="003C3765" w:rsidRDefault="00DA657B" w:rsidP="008773B8">
            <w:pPr>
              <w:rPr>
                <w:rFonts w:asciiTheme="minorHAnsi" w:hAnsiTheme="minorHAnsi" w:cstheme="minorHAnsi"/>
              </w:rPr>
            </w:pPr>
            <w:hyperlink r:id="rId46" w:history="1">
              <w:r w:rsidR="008773B8" w:rsidRPr="003C3765">
                <w:rPr>
                  <w:rStyle w:val="Hyperlink"/>
                  <w:rFonts w:asciiTheme="minorHAnsi" w:hAnsiTheme="minorHAnsi" w:cstheme="minorHAnsi"/>
                </w:rPr>
                <w:t>Heather.walsh@bigpond.com</w:t>
              </w:r>
            </w:hyperlink>
            <w:r w:rsidR="008773B8" w:rsidRPr="003C3765">
              <w:rPr>
                <w:rFonts w:asciiTheme="minorHAnsi" w:hAnsiTheme="minorHAnsi" w:cstheme="minorHAnsi"/>
              </w:rPr>
              <w:t xml:space="preserve"> </w:t>
            </w:r>
          </w:p>
          <w:p w14:paraId="2FBE6E2F" w14:textId="77777777" w:rsidR="008773B8" w:rsidRPr="003C3765" w:rsidRDefault="00DA657B" w:rsidP="008773B8">
            <w:pPr>
              <w:rPr>
                <w:rFonts w:asciiTheme="minorHAnsi" w:hAnsiTheme="minorHAnsi" w:cstheme="minorHAnsi"/>
              </w:rPr>
            </w:pPr>
            <w:hyperlink r:id="rId47" w:history="1">
              <w:r w:rsidR="008773B8" w:rsidRPr="003C3765">
                <w:rPr>
                  <w:rStyle w:val="Hyperlink"/>
                  <w:rFonts w:asciiTheme="minorHAnsi" w:hAnsiTheme="minorHAnsi" w:cstheme="minorHAnsi"/>
                </w:rPr>
                <w:t>arawangjuniorrep@gmail.com</w:t>
              </w:r>
            </w:hyperlink>
          </w:p>
          <w:p w14:paraId="3795D0B9" w14:textId="77777777" w:rsidR="008773B8" w:rsidRPr="003C3765" w:rsidRDefault="008773B8" w:rsidP="008773B8">
            <w:pPr>
              <w:rPr>
                <w:rFonts w:asciiTheme="minorHAnsi" w:hAnsiTheme="minorHAnsi" w:cstheme="minorHAnsi"/>
              </w:rPr>
            </w:pPr>
          </w:p>
        </w:tc>
      </w:tr>
      <w:tr w:rsidR="008773B8" w:rsidRPr="003C3765" w14:paraId="2BDF7418" w14:textId="77777777" w:rsidTr="00AB091C">
        <w:trPr>
          <w:trHeight w:val="283"/>
        </w:trPr>
        <w:tc>
          <w:tcPr>
            <w:tcW w:w="2405" w:type="dxa"/>
          </w:tcPr>
          <w:p w14:paraId="6E49EF78"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Senior Representative Convenor</w:t>
            </w:r>
          </w:p>
        </w:tc>
        <w:tc>
          <w:tcPr>
            <w:tcW w:w="1843" w:type="dxa"/>
          </w:tcPr>
          <w:p w14:paraId="2574B699" w14:textId="77777777" w:rsidR="008773B8" w:rsidRPr="003C3765" w:rsidRDefault="008773B8" w:rsidP="008773B8">
            <w:pPr>
              <w:rPr>
                <w:rFonts w:asciiTheme="minorHAnsi" w:hAnsiTheme="minorHAnsi" w:cstheme="minorHAnsi"/>
              </w:rPr>
            </w:pPr>
            <w:r w:rsidRPr="003C3765">
              <w:rPr>
                <w:rFonts w:asciiTheme="minorHAnsi" w:hAnsiTheme="minorHAnsi" w:cstheme="minorHAnsi"/>
              </w:rPr>
              <w:t>Robyne Houston</w:t>
            </w:r>
          </w:p>
        </w:tc>
        <w:tc>
          <w:tcPr>
            <w:tcW w:w="1559" w:type="dxa"/>
          </w:tcPr>
          <w:p w14:paraId="098DC38F" w14:textId="5B4981E5" w:rsidR="008773B8" w:rsidRPr="003C3765" w:rsidRDefault="008773B8" w:rsidP="008773B8">
            <w:pPr>
              <w:rPr>
                <w:rFonts w:asciiTheme="minorHAnsi" w:hAnsiTheme="minorHAnsi" w:cstheme="minorHAnsi"/>
              </w:rPr>
            </w:pPr>
            <w:r w:rsidRPr="003C3765">
              <w:rPr>
                <w:rFonts w:asciiTheme="minorHAnsi" w:hAnsiTheme="minorHAnsi" w:cstheme="minorHAnsi"/>
              </w:rPr>
              <w:t>0403 213</w:t>
            </w:r>
            <w:r>
              <w:rPr>
                <w:rFonts w:asciiTheme="minorHAnsi" w:hAnsiTheme="minorHAnsi" w:cstheme="minorHAnsi"/>
              </w:rPr>
              <w:t xml:space="preserve"> </w:t>
            </w:r>
            <w:r w:rsidRPr="003C3765">
              <w:rPr>
                <w:rFonts w:asciiTheme="minorHAnsi" w:hAnsiTheme="minorHAnsi" w:cstheme="minorHAnsi"/>
              </w:rPr>
              <w:t>949</w:t>
            </w:r>
          </w:p>
        </w:tc>
        <w:tc>
          <w:tcPr>
            <w:tcW w:w="4536" w:type="dxa"/>
          </w:tcPr>
          <w:p w14:paraId="1E93EC5D" w14:textId="77777777" w:rsidR="008773B8" w:rsidRPr="003C3765" w:rsidRDefault="00DA657B" w:rsidP="008773B8">
            <w:pPr>
              <w:rPr>
                <w:rFonts w:asciiTheme="minorHAnsi" w:hAnsiTheme="minorHAnsi" w:cstheme="minorHAnsi"/>
              </w:rPr>
            </w:pPr>
            <w:hyperlink r:id="rId48" w:history="1">
              <w:r w:rsidR="008773B8" w:rsidRPr="003C3765">
                <w:rPr>
                  <w:rStyle w:val="Hyperlink"/>
                  <w:rFonts w:asciiTheme="minorHAnsi" w:hAnsiTheme="minorHAnsi" w:cstheme="minorHAnsi"/>
                  <w:shd w:val="clear" w:color="auto" w:fill="FFFFFF"/>
                </w:rPr>
                <w:t>ronandrobyne@hotmail.com</w:t>
              </w:r>
            </w:hyperlink>
            <w:r w:rsidR="008773B8" w:rsidRPr="003C3765">
              <w:rPr>
                <w:rFonts w:asciiTheme="minorHAnsi" w:hAnsiTheme="minorHAnsi" w:cstheme="minorHAnsi"/>
                <w:color w:val="000000"/>
                <w:shd w:val="clear" w:color="auto" w:fill="FFFFFF"/>
              </w:rPr>
              <w:t xml:space="preserve"> </w:t>
            </w:r>
          </w:p>
        </w:tc>
      </w:tr>
      <w:tr w:rsidR="007F2076" w:rsidRPr="003C3765" w14:paraId="43861A9D" w14:textId="77777777" w:rsidTr="007F2076">
        <w:trPr>
          <w:trHeight w:val="340"/>
        </w:trPr>
        <w:tc>
          <w:tcPr>
            <w:tcW w:w="10343" w:type="dxa"/>
            <w:gridSpan w:val="4"/>
            <w:shd w:val="clear" w:color="auto" w:fill="00CC99"/>
          </w:tcPr>
          <w:p w14:paraId="452F52BE" w14:textId="005C7A48" w:rsidR="007F2076" w:rsidRPr="003C3765" w:rsidRDefault="007F2076" w:rsidP="00A276BE">
            <w:pPr>
              <w:rPr>
                <w:rFonts w:asciiTheme="minorHAnsi" w:hAnsiTheme="minorHAnsi" w:cstheme="minorHAnsi"/>
                <w:b/>
              </w:rPr>
            </w:pPr>
            <w:r>
              <w:rPr>
                <w:rFonts w:asciiTheme="minorHAnsi" w:hAnsiTheme="minorHAnsi" w:cstheme="minorHAnsi"/>
                <w:b/>
              </w:rPr>
              <w:t xml:space="preserve">Additional </w:t>
            </w:r>
          </w:p>
        </w:tc>
      </w:tr>
      <w:tr w:rsidR="00E4100A" w:rsidRPr="003C3765" w14:paraId="1CF12269" w14:textId="77777777" w:rsidTr="00766C24">
        <w:trPr>
          <w:trHeight w:val="312"/>
        </w:trPr>
        <w:tc>
          <w:tcPr>
            <w:tcW w:w="2405" w:type="dxa"/>
          </w:tcPr>
          <w:p w14:paraId="0AB7DF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Head Coach</w:t>
            </w:r>
          </w:p>
        </w:tc>
        <w:tc>
          <w:tcPr>
            <w:tcW w:w="1843" w:type="dxa"/>
          </w:tcPr>
          <w:p w14:paraId="4B12F6AC"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Symons</w:t>
            </w:r>
          </w:p>
        </w:tc>
        <w:tc>
          <w:tcPr>
            <w:tcW w:w="1559" w:type="dxa"/>
          </w:tcPr>
          <w:p w14:paraId="318E0DD6" w14:textId="463C6F06" w:rsidR="00E4100A" w:rsidRPr="003C3765" w:rsidRDefault="00E4100A" w:rsidP="00A276BE">
            <w:pPr>
              <w:rPr>
                <w:rFonts w:asciiTheme="minorHAnsi" w:hAnsiTheme="minorHAnsi" w:cstheme="minorHAnsi"/>
              </w:rPr>
            </w:pPr>
            <w:r w:rsidRPr="003C3765">
              <w:rPr>
                <w:rFonts w:asciiTheme="minorHAnsi" w:hAnsiTheme="minorHAnsi" w:cstheme="minorHAnsi"/>
              </w:rPr>
              <w:t>0412 094</w:t>
            </w:r>
            <w:r w:rsidR="00044764">
              <w:rPr>
                <w:rFonts w:asciiTheme="minorHAnsi" w:hAnsiTheme="minorHAnsi" w:cstheme="minorHAnsi"/>
              </w:rPr>
              <w:t xml:space="preserve"> </w:t>
            </w:r>
            <w:r w:rsidRPr="003C3765">
              <w:rPr>
                <w:rFonts w:asciiTheme="minorHAnsi" w:hAnsiTheme="minorHAnsi" w:cstheme="minorHAnsi"/>
              </w:rPr>
              <w:t>708</w:t>
            </w:r>
          </w:p>
        </w:tc>
        <w:tc>
          <w:tcPr>
            <w:tcW w:w="4536" w:type="dxa"/>
          </w:tcPr>
          <w:p w14:paraId="31B58D0E" w14:textId="77777777" w:rsidR="00E4100A" w:rsidRPr="003C3765" w:rsidRDefault="00DA657B" w:rsidP="00A276BE">
            <w:pPr>
              <w:rPr>
                <w:rFonts w:asciiTheme="minorHAnsi" w:hAnsiTheme="minorHAnsi" w:cstheme="minorHAnsi"/>
              </w:rPr>
            </w:pPr>
            <w:hyperlink r:id="rId49" w:history="1">
              <w:r w:rsidR="00E4100A" w:rsidRPr="003C3765">
                <w:rPr>
                  <w:rStyle w:val="Hyperlink"/>
                  <w:rFonts w:asciiTheme="minorHAnsi" w:hAnsiTheme="minorHAnsi" w:cstheme="minorHAnsi"/>
                </w:rPr>
                <w:t>kim.symons@netballact.com.au</w:t>
              </w:r>
            </w:hyperlink>
          </w:p>
        </w:tc>
      </w:tr>
      <w:tr w:rsidR="00E4100A" w:rsidRPr="003C3765" w14:paraId="623E7A4C" w14:textId="77777777" w:rsidTr="00766C24">
        <w:trPr>
          <w:trHeight w:val="364"/>
        </w:trPr>
        <w:tc>
          <w:tcPr>
            <w:tcW w:w="2405" w:type="dxa"/>
          </w:tcPr>
          <w:p w14:paraId="69C1E531"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 xml:space="preserve">Administrative </w:t>
            </w:r>
          </w:p>
        </w:tc>
        <w:tc>
          <w:tcPr>
            <w:tcW w:w="1843" w:type="dxa"/>
          </w:tcPr>
          <w:p w14:paraId="4E827A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Melissa Bridge</w:t>
            </w:r>
          </w:p>
        </w:tc>
        <w:tc>
          <w:tcPr>
            <w:tcW w:w="1559" w:type="dxa"/>
          </w:tcPr>
          <w:p w14:paraId="7EAF7579" w14:textId="177C1C76" w:rsidR="00E4100A" w:rsidRPr="003C3765" w:rsidRDefault="00E4100A" w:rsidP="00A276BE">
            <w:pPr>
              <w:rPr>
                <w:rFonts w:asciiTheme="minorHAnsi" w:hAnsiTheme="minorHAnsi" w:cstheme="minorHAnsi"/>
              </w:rPr>
            </w:pPr>
            <w:r w:rsidRPr="003C3765">
              <w:rPr>
                <w:rFonts w:asciiTheme="minorHAnsi" w:hAnsiTheme="minorHAnsi" w:cstheme="minorHAnsi"/>
              </w:rPr>
              <w:t>0422 420</w:t>
            </w:r>
            <w:r w:rsidR="00044764">
              <w:rPr>
                <w:rFonts w:asciiTheme="minorHAnsi" w:hAnsiTheme="minorHAnsi" w:cstheme="minorHAnsi"/>
              </w:rPr>
              <w:t xml:space="preserve"> </w:t>
            </w:r>
            <w:r w:rsidRPr="003C3765">
              <w:rPr>
                <w:rFonts w:asciiTheme="minorHAnsi" w:hAnsiTheme="minorHAnsi" w:cstheme="minorHAnsi"/>
              </w:rPr>
              <w:t>720</w:t>
            </w:r>
          </w:p>
        </w:tc>
        <w:tc>
          <w:tcPr>
            <w:tcW w:w="4536" w:type="dxa"/>
          </w:tcPr>
          <w:p w14:paraId="2C3AAE53" w14:textId="77777777" w:rsidR="00E4100A" w:rsidRPr="003C3765" w:rsidRDefault="00DA657B" w:rsidP="00A276BE">
            <w:pPr>
              <w:rPr>
                <w:rFonts w:asciiTheme="minorHAnsi" w:hAnsiTheme="minorHAnsi" w:cstheme="minorHAnsi"/>
              </w:rPr>
            </w:pPr>
            <w:hyperlink r:id="rId50" w:history="1">
              <w:r w:rsidR="00E4100A" w:rsidRPr="003C3765">
                <w:rPr>
                  <w:rStyle w:val="Hyperlink"/>
                  <w:rFonts w:asciiTheme="minorHAnsi" w:hAnsiTheme="minorHAnsi" w:cstheme="minorHAnsi"/>
                </w:rPr>
                <w:t>Arawangnetball@gmail.com</w:t>
              </w:r>
            </w:hyperlink>
            <w:r w:rsidR="00E4100A" w:rsidRPr="003C3765">
              <w:rPr>
                <w:rFonts w:asciiTheme="minorHAnsi" w:hAnsiTheme="minorHAnsi" w:cstheme="minorHAnsi"/>
              </w:rPr>
              <w:t xml:space="preserve"> </w:t>
            </w:r>
          </w:p>
        </w:tc>
      </w:tr>
    </w:tbl>
    <w:p w14:paraId="37D84AEC" w14:textId="77777777" w:rsidR="005B2C7E" w:rsidRDefault="005B2C7E" w:rsidP="005B2C7E"/>
    <w:p w14:paraId="665B9E45" w14:textId="77777777" w:rsidR="007F2076" w:rsidRDefault="007F2076" w:rsidP="005B2C7E">
      <w:pPr>
        <w:pStyle w:val="Heading3"/>
      </w:pPr>
      <w:r>
        <w:br w:type="page"/>
      </w:r>
    </w:p>
    <w:p w14:paraId="17462DDC" w14:textId="77777777" w:rsidR="00D1001A" w:rsidRDefault="00D1001A" w:rsidP="00D1001A"/>
    <w:p w14:paraId="69819912" w14:textId="77777777" w:rsidR="00D1001A" w:rsidRDefault="00D1001A" w:rsidP="00D1001A"/>
    <w:p w14:paraId="6D9DB11C" w14:textId="77777777" w:rsidR="00D1001A" w:rsidRDefault="00D1001A" w:rsidP="00D1001A"/>
    <w:p w14:paraId="07E4A767" w14:textId="77777777" w:rsidR="00D1001A" w:rsidRDefault="00D1001A" w:rsidP="00D1001A"/>
    <w:p w14:paraId="3DDAE9A1" w14:textId="77777777" w:rsidR="00D1001A" w:rsidRDefault="00D1001A" w:rsidP="005B2C7E">
      <w:pPr>
        <w:pStyle w:val="Heading3"/>
      </w:pPr>
    </w:p>
    <w:p w14:paraId="5A0C44CA" w14:textId="77777777" w:rsidR="00D1001A" w:rsidRDefault="00D1001A" w:rsidP="00D1001A"/>
    <w:p w14:paraId="2266DE98" w14:textId="70431F14" w:rsidR="00E4100A" w:rsidRPr="005B2C7E" w:rsidRDefault="005B2C7E" w:rsidP="005B2C7E">
      <w:pPr>
        <w:pStyle w:val="Heading3"/>
      </w:pPr>
      <w:bookmarkStart w:id="15" w:name="_Toc76211116"/>
      <w:r w:rsidRPr="005B2C7E">
        <w:t>Club Contacts</w:t>
      </w:r>
      <w:bookmarkEnd w:id="15"/>
      <w:r w:rsidRPr="005B2C7E">
        <w:t xml:space="preserve"> </w:t>
      </w:r>
    </w:p>
    <w:p w14:paraId="5F762F01" w14:textId="77777777" w:rsidR="00E4100A" w:rsidRPr="003C3765" w:rsidRDefault="00E4100A" w:rsidP="00E4100A">
      <w:pPr>
        <w:rPr>
          <w:rFonts w:asciiTheme="minorHAnsi" w:hAnsiTheme="minorHAnsi" w:cstheme="minorHAnsi"/>
        </w:rPr>
      </w:pPr>
    </w:p>
    <w:tbl>
      <w:tblPr>
        <w:tblStyle w:val="TableGrid"/>
        <w:tblW w:w="10910" w:type="dxa"/>
        <w:tblLook w:val="04A0" w:firstRow="1" w:lastRow="0" w:firstColumn="1" w:lastColumn="0" w:noHBand="0" w:noVBand="1"/>
      </w:tblPr>
      <w:tblGrid>
        <w:gridCol w:w="1555"/>
        <w:gridCol w:w="1984"/>
        <w:gridCol w:w="1843"/>
        <w:gridCol w:w="5528"/>
      </w:tblGrid>
      <w:tr w:rsidR="00E4100A" w:rsidRPr="003C3765" w14:paraId="6D02DCEC" w14:textId="77777777" w:rsidTr="00D1001A">
        <w:trPr>
          <w:trHeight w:val="624"/>
          <w:tblHeader/>
        </w:trPr>
        <w:tc>
          <w:tcPr>
            <w:tcW w:w="1555" w:type="dxa"/>
            <w:shd w:val="clear" w:color="auto" w:fill="000000" w:themeFill="text1"/>
          </w:tcPr>
          <w:p w14:paraId="53F625A2"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Club</w:t>
            </w:r>
          </w:p>
        </w:tc>
        <w:tc>
          <w:tcPr>
            <w:tcW w:w="1984" w:type="dxa"/>
            <w:shd w:val="clear" w:color="auto" w:fill="000000" w:themeFill="text1"/>
          </w:tcPr>
          <w:p w14:paraId="250EA3C0"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Name</w:t>
            </w:r>
          </w:p>
        </w:tc>
        <w:tc>
          <w:tcPr>
            <w:tcW w:w="1843" w:type="dxa"/>
            <w:shd w:val="clear" w:color="auto" w:fill="000000" w:themeFill="text1"/>
          </w:tcPr>
          <w:p w14:paraId="3DACC5CE"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Phone</w:t>
            </w:r>
          </w:p>
        </w:tc>
        <w:tc>
          <w:tcPr>
            <w:tcW w:w="5528" w:type="dxa"/>
            <w:shd w:val="clear" w:color="auto" w:fill="000000" w:themeFill="text1"/>
          </w:tcPr>
          <w:p w14:paraId="282D4D80" w14:textId="77777777" w:rsidR="00E4100A" w:rsidRPr="003C3765" w:rsidRDefault="00E4100A" w:rsidP="00A276BE">
            <w:pPr>
              <w:rPr>
                <w:rFonts w:asciiTheme="minorHAnsi" w:hAnsiTheme="minorHAnsi" w:cstheme="minorHAnsi"/>
                <w:b/>
              </w:rPr>
            </w:pPr>
            <w:r w:rsidRPr="003C3765">
              <w:rPr>
                <w:rFonts w:asciiTheme="minorHAnsi" w:hAnsiTheme="minorHAnsi" w:cstheme="minorHAnsi"/>
                <w:b/>
              </w:rPr>
              <w:t>Email</w:t>
            </w:r>
          </w:p>
        </w:tc>
      </w:tr>
      <w:tr w:rsidR="00E4100A" w:rsidRPr="003C3765" w14:paraId="1DE4FAEC" w14:textId="77777777" w:rsidTr="00C40A78">
        <w:trPr>
          <w:trHeight w:val="280"/>
        </w:trPr>
        <w:tc>
          <w:tcPr>
            <w:tcW w:w="1555" w:type="dxa"/>
          </w:tcPr>
          <w:p w14:paraId="21E23722"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Warriors</w:t>
            </w:r>
          </w:p>
        </w:tc>
        <w:tc>
          <w:tcPr>
            <w:tcW w:w="1984" w:type="dxa"/>
          </w:tcPr>
          <w:p w14:paraId="3C1CF7C1" w14:textId="29D57783" w:rsidR="00E4100A" w:rsidRPr="003C3765" w:rsidRDefault="002878A2" w:rsidP="00A276BE">
            <w:pPr>
              <w:rPr>
                <w:rFonts w:asciiTheme="minorHAnsi" w:hAnsiTheme="minorHAnsi" w:cstheme="minorHAnsi"/>
              </w:rPr>
            </w:pPr>
            <w:r w:rsidRPr="003C3765">
              <w:rPr>
                <w:rFonts w:asciiTheme="minorHAnsi" w:hAnsiTheme="minorHAnsi" w:cstheme="minorHAnsi"/>
              </w:rPr>
              <w:t>Amanda Kingston</w:t>
            </w:r>
          </w:p>
        </w:tc>
        <w:tc>
          <w:tcPr>
            <w:tcW w:w="1843" w:type="dxa"/>
          </w:tcPr>
          <w:p w14:paraId="0C24D1C3" w14:textId="7F5DF323" w:rsidR="00E4100A" w:rsidRPr="003C3765" w:rsidRDefault="00044764" w:rsidP="00A276BE">
            <w:pPr>
              <w:rPr>
                <w:rFonts w:asciiTheme="minorHAnsi" w:hAnsiTheme="minorHAnsi" w:cstheme="minorHAnsi"/>
              </w:rPr>
            </w:pPr>
            <w:r w:rsidRPr="003C3765">
              <w:rPr>
                <w:rFonts w:asciiTheme="minorHAnsi" w:hAnsiTheme="minorHAnsi" w:cstheme="minorHAnsi"/>
              </w:rPr>
              <w:t>0431 611</w:t>
            </w:r>
            <w:r>
              <w:rPr>
                <w:rFonts w:asciiTheme="minorHAnsi" w:hAnsiTheme="minorHAnsi" w:cstheme="minorHAnsi"/>
              </w:rPr>
              <w:t xml:space="preserve"> </w:t>
            </w:r>
            <w:r w:rsidRPr="003C3765">
              <w:rPr>
                <w:rFonts w:asciiTheme="minorHAnsi" w:hAnsiTheme="minorHAnsi" w:cstheme="minorHAnsi"/>
              </w:rPr>
              <w:t>617</w:t>
            </w:r>
          </w:p>
        </w:tc>
        <w:tc>
          <w:tcPr>
            <w:tcW w:w="5528" w:type="dxa"/>
          </w:tcPr>
          <w:p w14:paraId="53347122" w14:textId="3CAF9C61" w:rsidR="00E4100A" w:rsidRPr="003C3765" w:rsidRDefault="00DA657B" w:rsidP="002878A2">
            <w:pPr>
              <w:rPr>
                <w:rFonts w:asciiTheme="minorHAnsi" w:hAnsiTheme="minorHAnsi" w:cstheme="minorHAnsi"/>
              </w:rPr>
            </w:pPr>
            <w:hyperlink r:id="rId51" w:history="1">
              <w:r w:rsidR="002878A2" w:rsidRPr="003C3765">
                <w:rPr>
                  <w:rStyle w:val="Hyperlink"/>
                  <w:rFonts w:asciiTheme="minorHAnsi" w:hAnsiTheme="minorHAnsi" w:cstheme="minorHAnsi"/>
                </w:rPr>
                <w:t>warriorsnetball.ana@gmail.com</w:t>
              </w:r>
            </w:hyperlink>
          </w:p>
        </w:tc>
      </w:tr>
      <w:tr w:rsidR="00E4100A" w:rsidRPr="003C3765" w14:paraId="5F5DFB3A" w14:textId="77777777" w:rsidTr="00C40A78">
        <w:trPr>
          <w:trHeight w:val="346"/>
        </w:trPr>
        <w:tc>
          <w:tcPr>
            <w:tcW w:w="1555" w:type="dxa"/>
          </w:tcPr>
          <w:p w14:paraId="747AF3D7"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Royals</w:t>
            </w:r>
          </w:p>
        </w:tc>
        <w:tc>
          <w:tcPr>
            <w:tcW w:w="1984" w:type="dxa"/>
          </w:tcPr>
          <w:p w14:paraId="2BE9839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Symons</w:t>
            </w:r>
          </w:p>
        </w:tc>
        <w:tc>
          <w:tcPr>
            <w:tcW w:w="1843" w:type="dxa"/>
          </w:tcPr>
          <w:p w14:paraId="3869A400" w14:textId="5245767B" w:rsidR="00E4100A" w:rsidRPr="003C3765" w:rsidRDefault="00E4100A" w:rsidP="00A276BE">
            <w:pPr>
              <w:rPr>
                <w:rFonts w:asciiTheme="minorHAnsi" w:hAnsiTheme="minorHAnsi" w:cstheme="minorHAnsi"/>
              </w:rPr>
            </w:pPr>
            <w:r w:rsidRPr="003C3765">
              <w:rPr>
                <w:rFonts w:asciiTheme="minorHAnsi" w:hAnsiTheme="minorHAnsi" w:cstheme="minorHAnsi"/>
              </w:rPr>
              <w:t>0412 094</w:t>
            </w:r>
            <w:r w:rsidR="00044764">
              <w:rPr>
                <w:rFonts w:asciiTheme="minorHAnsi" w:hAnsiTheme="minorHAnsi" w:cstheme="minorHAnsi"/>
              </w:rPr>
              <w:t xml:space="preserve"> </w:t>
            </w:r>
            <w:r w:rsidRPr="003C3765">
              <w:rPr>
                <w:rFonts w:asciiTheme="minorHAnsi" w:hAnsiTheme="minorHAnsi" w:cstheme="minorHAnsi"/>
              </w:rPr>
              <w:t>708</w:t>
            </w:r>
          </w:p>
        </w:tc>
        <w:tc>
          <w:tcPr>
            <w:tcW w:w="5528" w:type="dxa"/>
          </w:tcPr>
          <w:p w14:paraId="7B4D4BB3" w14:textId="1B27EB99" w:rsidR="00E4100A" w:rsidRPr="003C3765" w:rsidRDefault="00DA657B" w:rsidP="00C40A78">
            <w:pPr>
              <w:rPr>
                <w:rFonts w:asciiTheme="minorHAnsi" w:hAnsiTheme="minorHAnsi" w:cstheme="minorHAnsi"/>
              </w:rPr>
            </w:pPr>
            <w:hyperlink r:id="rId52" w:history="1">
              <w:r w:rsidR="00E4100A" w:rsidRPr="003C3765">
                <w:rPr>
                  <w:rStyle w:val="Hyperlink"/>
                  <w:rFonts w:asciiTheme="minorHAnsi" w:hAnsiTheme="minorHAnsi" w:cstheme="minorHAnsi"/>
                </w:rPr>
                <w:t>kim.symons@netballact.com.au</w:t>
              </w:r>
            </w:hyperlink>
          </w:p>
        </w:tc>
      </w:tr>
      <w:tr w:rsidR="00E4100A" w:rsidRPr="003C3765" w14:paraId="57EF3CD5" w14:textId="77777777" w:rsidTr="00C40A78">
        <w:trPr>
          <w:trHeight w:val="993"/>
        </w:trPr>
        <w:tc>
          <w:tcPr>
            <w:tcW w:w="1555" w:type="dxa"/>
          </w:tcPr>
          <w:p w14:paraId="337BBACF"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Saints</w:t>
            </w:r>
          </w:p>
        </w:tc>
        <w:tc>
          <w:tcPr>
            <w:tcW w:w="1984" w:type="dxa"/>
          </w:tcPr>
          <w:p w14:paraId="2610E373" w14:textId="77777777" w:rsidR="002878A2" w:rsidRPr="003C3765" w:rsidRDefault="002878A2" w:rsidP="00A276BE">
            <w:pPr>
              <w:rPr>
                <w:rFonts w:asciiTheme="minorHAnsi" w:hAnsiTheme="minorHAnsi" w:cstheme="minorHAnsi"/>
              </w:rPr>
            </w:pPr>
          </w:p>
          <w:p w14:paraId="2CBA6FC4" w14:textId="73F556D3" w:rsidR="00E4100A" w:rsidRPr="003C3765" w:rsidRDefault="00E4100A" w:rsidP="00A276BE">
            <w:pPr>
              <w:rPr>
                <w:rFonts w:asciiTheme="minorHAnsi" w:hAnsiTheme="minorHAnsi" w:cstheme="minorHAnsi"/>
              </w:rPr>
            </w:pPr>
            <w:r w:rsidRPr="003C3765">
              <w:rPr>
                <w:rFonts w:asciiTheme="minorHAnsi" w:hAnsiTheme="minorHAnsi" w:cstheme="minorHAnsi"/>
              </w:rPr>
              <w:t>Nicole Crossley</w:t>
            </w:r>
          </w:p>
          <w:p w14:paraId="4F74A79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Grant Faulkner</w:t>
            </w:r>
          </w:p>
        </w:tc>
        <w:tc>
          <w:tcPr>
            <w:tcW w:w="1843" w:type="dxa"/>
          </w:tcPr>
          <w:p w14:paraId="3B096F08" w14:textId="77777777" w:rsidR="002878A2" w:rsidRPr="003C3765" w:rsidRDefault="002878A2" w:rsidP="38527E6F">
            <w:pPr>
              <w:rPr>
                <w:rFonts w:asciiTheme="minorHAnsi" w:hAnsiTheme="minorHAnsi" w:cstheme="minorHAnsi"/>
              </w:rPr>
            </w:pPr>
          </w:p>
          <w:p w14:paraId="4D975097" w14:textId="4DDF34C2" w:rsidR="00E4100A" w:rsidRPr="003C3765" w:rsidRDefault="00E4100A" w:rsidP="38527E6F">
            <w:pPr>
              <w:rPr>
                <w:rFonts w:asciiTheme="minorHAnsi" w:hAnsiTheme="minorHAnsi" w:cstheme="minorHAnsi"/>
              </w:rPr>
            </w:pPr>
            <w:r w:rsidRPr="003C3765">
              <w:rPr>
                <w:rFonts w:asciiTheme="minorHAnsi" w:hAnsiTheme="minorHAnsi" w:cstheme="minorHAnsi"/>
              </w:rPr>
              <w:t>0413 991</w:t>
            </w:r>
            <w:r w:rsidR="00044764">
              <w:rPr>
                <w:rFonts w:asciiTheme="minorHAnsi" w:hAnsiTheme="minorHAnsi" w:cstheme="minorHAnsi"/>
              </w:rPr>
              <w:t xml:space="preserve"> </w:t>
            </w:r>
            <w:r w:rsidRPr="003C3765">
              <w:rPr>
                <w:rFonts w:asciiTheme="minorHAnsi" w:hAnsiTheme="minorHAnsi" w:cstheme="minorHAnsi"/>
              </w:rPr>
              <w:t>146</w:t>
            </w:r>
          </w:p>
          <w:p w14:paraId="40FB81DA" w14:textId="06F7DBC9" w:rsidR="00E4100A" w:rsidRPr="003C3765" w:rsidRDefault="00E4100A" w:rsidP="00A276BE">
            <w:pPr>
              <w:rPr>
                <w:rFonts w:asciiTheme="minorHAnsi" w:hAnsiTheme="minorHAnsi" w:cstheme="minorHAnsi"/>
              </w:rPr>
            </w:pPr>
            <w:r w:rsidRPr="003C3765">
              <w:rPr>
                <w:rFonts w:asciiTheme="minorHAnsi" w:hAnsiTheme="minorHAnsi" w:cstheme="minorHAnsi"/>
              </w:rPr>
              <w:t>0430 828</w:t>
            </w:r>
            <w:r w:rsidR="00044764">
              <w:rPr>
                <w:rFonts w:asciiTheme="minorHAnsi" w:hAnsiTheme="minorHAnsi" w:cstheme="minorHAnsi"/>
              </w:rPr>
              <w:t xml:space="preserve"> </w:t>
            </w:r>
            <w:r w:rsidRPr="003C3765">
              <w:rPr>
                <w:rFonts w:asciiTheme="minorHAnsi" w:hAnsiTheme="minorHAnsi" w:cstheme="minorHAnsi"/>
              </w:rPr>
              <w:t>862</w:t>
            </w:r>
          </w:p>
        </w:tc>
        <w:tc>
          <w:tcPr>
            <w:tcW w:w="5528" w:type="dxa"/>
          </w:tcPr>
          <w:p w14:paraId="0BB16F9A" w14:textId="77777777" w:rsidR="00E4100A" w:rsidRPr="003C3765" w:rsidRDefault="00DA657B" w:rsidP="00A276BE">
            <w:pPr>
              <w:rPr>
                <w:rFonts w:asciiTheme="minorHAnsi" w:hAnsiTheme="minorHAnsi" w:cstheme="minorHAnsi"/>
              </w:rPr>
            </w:pPr>
            <w:hyperlink r:id="rId53" w:history="1">
              <w:r w:rsidR="00E4100A" w:rsidRPr="003C3765">
                <w:rPr>
                  <w:rStyle w:val="Hyperlink"/>
                  <w:rFonts w:asciiTheme="minorHAnsi" w:hAnsiTheme="minorHAnsi" w:cstheme="minorHAnsi"/>
                </w:rPr>
                <w:t>anasaintsnetball@gmail.com</w:t>
              </w:r>
            </w:hyperlink>
            <w:r w:rsidR="00E4100A" w:rsidRPr="003C3765">
              <w:rPr>
                <w:rFonts w:asciiTheme="minorHAnsi" w:hAnsiTheme="minorHAnsi" w:cstheme="minorHAnsi"/>
              </w:rPr>
              <w:t xml:space="preserve"> </w:t>
            </w:r>
          </w:p>
          <w:p w14:paraId="31130D89" w14:textId="77777777" w:rsidR="00E4100A" w:rsidRPr="003C3765" w:rsidRDefault="00DA657B" w:rsidP="00A276BE">
            <w:pPr>
              <w:rPr>
                <w:rFonts w:asciiTheme="minorHAnsi" w:hAnsiTheme="minorHAnsi" w:cstheme="minorHAnsi"/>
              </w:rPr>
            </w:pPr>
            <w:hyperlink r:id="rId54" w:history="1">
              <w:r w:rsidR="00E4100A" w:rsidRPr="003C3765">
                <w:rPr>
                  <w:rStyle w:val="Hyperlink"/>
                  <w:rFonts w:asciiTheme="minorHAnsi" w:hAnsiTheme="minorHAnsi" w:cstheme="minorHAnsi"/>
                </w:rPr>
                <w:t>crossley@webone.com.au</w:t>
              </w:r>
            </w:hyperlink>
          </w:p>
          <w:p w14:paraId="339AE27A" w14:textId="02F74758" w:rsidR="00E4100A" w:rsidRPr="003C3765" w:rsidRDefault="00DA657B" w:rsidP="00A276BE">
            <w:pPr>
              <w:rPr>
                <w:rFonts w:asciiTheme="minorHAnsi" w:hAnsiTheme="minorHAnsi" w:cstheme="minorHAnsi"/>
              </w:rPr>
            </w:pPr>
            <w:hyperlink r:id="rId55" w:history="1">
              <w:r w:rsidR="00E4100A" w:rsidRPr="003C3765">
                <w:rPr>
                  <w:rStyle w:val="Hyperlink"/>
                  <w:rFonts w:asciiTheme="minorHAnsi" w:hAnsiTheme="minorHAnsi" w:cstheme="minorHAnsi"/>
                </w:rPr>
                <w:t>grantmfaulkner@gmail.com</w:t>
              </w:r>
            </w:hyperlink>
          </w:p>
        </w:tc>
      </w:tr>
      <w:tr w:rsidR="00E4100A" w:rsidRPr="003C3765" w14:paraId="41E43CF9" w14:textId="77777777" w:rsidTr="00C40A78">
        <w:trPr>
          <w:trHeight w:val="626"/>
        </w:trPr>
        <w:tc>
          <w:tcPr>
            <w:tcW w:w="1555" w:type="dxa"/>
          </w:tcPr>
          <w:p w14:paraId="0FFDA168"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Jetsetters</w:t>
            </w:r>
          </w:p>
        </w:tc>
        <w:tc>
          <w:tcPr>
            <w:tcW w:w="1984" w:type="dxa"/>
          </w:tcPr>
          <w:p w14:paraId="1025C716"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Robyne Houston</w:t>
            </w:r>
          </w:p>
          <w:p w14:paraId="1453423B"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Roscoe</w:t>
            </w:r>
          </w:p>
        </w:tc>
        <w:tc>
          <w:tcPr>
            <w:tcW w:w="1843" w:type="dxa"/>
          </w:tcPr>
          <w:p w14:paraId="59207D7D" w14:textId="6DB7514F" w:rsidR="00E4100A" w:rsidRPr="003C3765" w:rsidRDefault="00E4100A" w:rsidP="00A276BE">
            <w:pPr>
              <w:rPr>
                <w:rFonts w:asciiTheme="minorHAnsi" w:hAnsiTheme="minorHAnsi" w:cstheme="minorHAnsi"/>
              </w:rPr>
            </w:pPr>
            <w:r w:rsidRPr="003C3765">
              <w:rPr>
                <w:rFonts w:asciiTheme="minorHAnsi" w:hAnsiTheme="minorHAnsi" w:cstheme="minorHAnsi"/>
              </w:rPr>
              <w:t>0403 213</w:t>
            </w:r>
            <w:r w:rsidR="00044764">
              <w:rPr>
                <w:rFonts w:asciiTheme="minorHAnsi" w:hAnsiTheme="minorHAnsi" w:cstheme="minorHAnsi"/>
              </w:rPr>
              <w:t xml:space="preserve"> </w:t>
            </w:r>
            <w:r w:rsidRPr="003C3765">
              <w:rPr>
                <w:rFonts w:asciiTheme="minorHAnsi" w:hAnsiTheme="minorHAnsi" w:cstheme="minorHAnsi"/>
              </w:rPr>
              <w:t>949</w:t>
            </w:r>
          </w:p>
          <w:p w14:paraId="4E7B1D1E" w14:textId="2CB732BF" w:rsidR="00E4100A" w:rsidRPr="003C3765" w:rsidRDefault="00E4100A" w:rsidP="00A276BE">
            <w:pPr>
              <w:rPr>
                <w:rFonts w:asciiTheme="minorHAnsi" w:hAnsiTheme="minorHAnsi" w:cstheme="minorHAnsi"/>
              </w:rPr>
            </w:pPr>
            <w:r w:rsidRPr="003C3765">
              <w:rPr>
                <w:rFonts w:asciiTheme="minorHAnsi" w:hAnsiTheme="minorHAnsi" w:cstheme="minorHAnsi"/>
              </w:rPr>
              <w:t>0468 616</w:t>
            </w:r>
            <w:r w:rsidR="00044764">
              <w:rPr>
                <w:rFonts w:asciiTheme="minorHAnsi" w:hAnsiTheme="minorHAnsi" w:cstheme="minorHAnsi"/>
              </w:rPr>
              <w:t xml:space="preserve"> </w:t>
            </w:r>
            <w:r w:rsidRPr="003C3765">
              <w:rPr>
                <w:rFonts w:asciiTheme="minorHAnsi" w:hAnsiTheme="minorHAnsi" w:cstheme="minorHAnsi"/>
              </w:rPr>
              <w:t>614</w:t>
            </w:r>
          </w:p>
        </w:tc>
        <w:tc>
          <w:tcPr>
            <w:tcW w:w="5528" w:type="dxa"/>
          </w:tcPr>
          <w:p w14:paraId="6418F9A3" w14:textId="77777777" w:rsidR="00E4100A" w:rsidRPr="003C3765" w:rsidRDefault="00DA657B" w:rsidP="00A276BE">
            <w:pPr>
              <w:rPr>
                <w:rFonts w:asciiTheme="minorHAnsi" w:hAnsiTheme="minorHAnsi" w:cstheme="minorHAnsi"/>
              </w:rPr>
            </w:pPr>
            <w:hyperlink r:id="rId56" w:history="1">
              <w:r w:rsidR="00E4100A" w:rsidRPr="003C3765">
                <w:rPr>
                  <w:rStyle w:val="Hyperlink"/>
                  <w:rFonts w:asciiTheme="minorHAnsi" w:hAnsiTheme="minorHAnsi" w:cstheme="minorHAnsi"/>
                </w:rPr>
                <w:t>ronandrobyne@hotmail.com</w:t>
              </w:r>
            </w:hyperlink>
          </w:p>
          <w:p w14:paraId="52C74664" w14:textId="1B3CB4F8" w:rsidR="00E4100A" w:rsidRPr="003C3765" w:rsidRDefault="00DA657B" w:rsidP="00C40A78">
            <w:pPr>
              <w:rPr>
                <w:rFonts w:asciiTheme="minorHAnsi" w:hAnsiTheme="minorHAnsi" w:cstheme="minorHAnsi"/>
              </w:rPr>
            </w:pPr>
            <w:hyperlink r:id="rId57" w:history="1">
              <w:r w:rsidR="00E4100A" w:rsidRPr="003C3765">
                <w:rPr>
                  <w:rStyle w:val="Hyperlink"/>
                  <w:rFonts w:asciiTheme="minorHAnsi" w:hAnsiTheme="minorHAnsi" w:cstheme="minorHAnsi"/>
                </w:rPr>
                <w:t>kimroscoe1@msn.com</w:t>
              </w:r>
            </w:hyperlink>
          </w:p>
        </w:tc>
      </w:tr>
      <w:tr w:rsidR="00E4100A" w:rsidRPr="003C3765" w14:paraId="07E8D7A3" w14:textId="77777777" w:rsidTr="00C40A78">
        <w:trPr>
          <w:trHeight w:val="382"/>
        </w:trPr>
        <w:tc>
          <w:tcPr>
            <w:tcW w:w="1555" w:type="dxa"/>
          </w:tcPr>
          <w:p w14:paraId="6C0403B5"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Divas</w:t>
            </w:r>
          </w:p>
        </w:tc>
        <w:tc>
          <w:tcPr>
            <w:tcW w:w="1984" w:type="dxa"/>
          </w:tcPr>
          <w:p w14:paraId="710F1C21" w14:textId="77777777" w:rsidR="00E4100A" w:rsidRPr="003C3765" w:rsidRDefault="00E4100A" w:rsidP="00A276BE">
            <w:pPr>
              <w:rPr>
                <w:rFonts w:asciiTheme="minorHAnsi" w:hAnsiTheme="minorHAnsi" w:cstheme="minorHAnsi"/>
              </w:rPr>
            </w:pPr>
            <w:r w:rsidRPr="003C3765">
              <w:rPr>
                <w:rFonts w:asciiTheme="minorHAnsi" w:hAnsiTheme="minorHAnsi" w:cstheme="minorHAnsi"/>
              </w:rPr>
              <w:t>Kim Magro</w:t>
            </w:r>
          </w:p>
        </w:tc>
        <w:tc>
          <w:tcPr>
            <w:tcW w:w="1843" w:type="dxa"/>
          </w:tcPr>
          <w:p w14:paraId="6BB7150C" w14:textId="0B22845C" w:rsidR="00E4100A" w:rsidRPr="003C3765" w:rsidRDefault="00E4100A" w:rsidP="00A276BE">
            <w:pPr>
              <w:rPr>
                <w:rFonts w:asciiTheme="minorHAnsi" w:hAnsiTheme="minorHAnsi" w:cstheme="minorHAnsi"/>
              </w:rPr>
            </w:pPr>
            <w:r w:rsidRPr="003C3765">
              <w:rPr>
                <w:rFonts w:asciiTheme="minorHAnsi" w:hAnsiTheme="minorHAnsi" w:cstheme="minorHAnsi"/>
              </w:rPr>
              <w:t>0419 494</w:t>
            </w:r>
            <w:r w:rsidR="00044764">
              <w:rPr>
                <w:rFonts w:asciiTheme="minorHAnsi" w:hAnsiTheme="minorHAnsi" w:cstheme="minorHAnsi"/>
              </w:rPr>
              <w:t xml:space="preserve"> </w:t>
            </w:r>
            <w:r w:rsidRPr="003C3765">
              <w:rPr>
                <w:rFonts w:asciiTheme="minorHAnsi" w:hAnsiTheme="minorHAnsi" w:cstheme="minorHAnsi"/>
              </w:rPr>
              <w:t>036</w:t>
            </w:r>
          </w:p>
        </w:tc>
        <w:tc>
          <w:tcPr>
            <w:tcW w:w="5528" w:type="dxa"/>
          </w:tcPr>
          <w:p w14:paraId="69AF5F53" w14:textId="77777777" w:rsidR="00E4100A" w:rsidRPr="003C3765" w:rsidRDefault="00DA657B" w:rsidP="00A276BE">
            <w:pPr>
              <w:rPr>
                <w:rFonts w:asciiTheme="minorHAnsi" w:hAnsiTheme="minorHAnsi" w:cstheme="minorHAnsi"/>
              </w:rPr>
            </w:pPr>
            <w:hyperlink r:id="rId58" w:history="1">
              <w:r w:rsidR="00E4100A" w:rsidRPr="003C3765">
                <w:rPr>
                  <w:rStyle w:val="Hyperlink"/>
                  <w:rFonts w:asciiTheme="minorHAnsi" w:hAnsiTheme="minorHAnsi" w:cstheme="minorHAnsi"/>
                </w:rPr>
                <w:t>kim.magro@outlook.com</w:t>
              </w:r>
            </w:hyperlink>
          </w:p>
        </w:tc>
      </w:tr>
    </w:tbl>
    <w:p w14:paraId="318526C2" w14:textId="6B6EDD16" w:rsidR="005B2C7E" w:rsidRDefault="005B2C7E" w:rsidP="005B2C7E"/>
    <w:p w14:paraId="17248D08" w14:textId="77777777" w:rsidR="00D1001A" w:rsidRDefault="00D1001A" w:rsidP="005B2C7E"/>
    <w:p w14:paraId="0F8E295B" w14:textId="138D5F13" w:rsidR="00E4100A" w:rsidRPr="005B2C7E" w:rsidRDefault="005B2C7E" w:rsidP="005B2C7E">
      <w:pPr>
        <w:pStyle w:val="Heading3"/>
      </w:pPr>
      <w:bookmarkStart w:id="16" w:name="_Toc76211117"/>
      <w:r w:rsidRPr="005B2C7E">
        <w:t>School Coordinators Contacts</w:t>
      </w:r>
      <w:bookmarkEnd w:id="16"/>
      <w:r w:rsidRPr="005B2C7E">
        <w:t xml:space="preserve"> </w:t>
      </w:r>
    </w:p>
    <w:p w14:paraId="5BD5529C" w14:textId="77777777" w:rsidR="00E4100A" w:rsidRPr="003C3765" w:rsidRDefault="00E4100A" w:rsidP="00E4100A">
      <w:pPr>
        <w:rPr>
          <w:rFonts w:asciiTheme="minorHAnsi" w:hAnsiTheme="minorHAnsi" w:cstheme="minorHAnsi"/>
        </w:rPr>
      </w:pPr>
    </w:p>
    <w:tbl>
      <w:tblPr>
        <w:tblStyle w:val="TableGrid"/>
        <w:tblW w:w="0" w:type="auto"/>
        <w:tblLook w:val="04A0" w:firstRow="1" w:lastRow="0" w:firstColumn="1" w:lastColumn="0" w:noHBand="0" w:noVBand="1"/>
      </w:tblPr>
      <w:tblGrid>
        <w:gridCol w:w="3087"/>
        <w:gridCol w:w="2445"/>
        <w:gridCol w:w="1769"/>
        <w:gridCol w:w="3593"/>
      </w:tblGrid>
      <w:tr w:rsidR="38527E6F" w:rsidRPr="003C3765" w14:paraId="64F8B3F2" w14:textId="77777777" w:rsidTr="00D1001A">
        <w:trPr>
          <w:trHeight w:val="624"/>
        </w:trPr>
        <w:tc>
          <w:tcPr>
            <w:tcW w:w="3256" w:type="dxa"/>
            <w:shd w:val="clear" w:color="auto" w:fill="000000" w:themeFill="text1"/>
          </w:tcPr>
          <w:p w14:paraId="7C30ED14" w14:textId="4D546B94" w:rsidR="38527E6F" w:rsidRPr="003C3765" w:rsidRDefault="003551D9"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School</w:t>
            </w:r>
          </w:p>
        </w:tc>
        <w:tc>
          <w:tcPr>
            <w:tcW w:w="2551" w:type="dxa"/>
            <w:shd w:val="clear" w:color="auto" w:fill="000000" w:themeFill="text1"/>
          </w:tcPr>
          <w:p w14:paraId="617655E9"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Name</w:t>
            </w:r>
          </w:p>
        </w:tc>
        <w:tc>
          <w:tcPr>
            <w:tcW w:w="1843" w:type="dxa"/>
            <w:shd w:val="clear" w:color="auto" w:fill="000000" w:themeFill="text1"/>
          </w:tcPr>
          <w:p w14:paraId="06B3239D"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Phone</w:t>
            </w:r>
          </w:p>
        </w:tc>
        <w:tc>
          <w:tcPr>
            <w:tcW w:w="3244" w:type="dxa"/>
            <w:shd w:val="clear" w:color="auto" w:fill="000000" w:themeFill="text1"/>
          </w:tcPr>
          <w:p w14:paraId="6E7B4EC0" w14:textId="77777777" w:rsidR="38527E6F" w:rsidRPr="003C3765" w:rsidRDefault="38527E6F" w:rsidP="38527E6F">
            <w:pPr>
              <w:rPr>
                <w:rFonts w:asciiTheme="minorHAnsi" w:eastAsiaTheme="minorEastAsia" w:hAnsiTheme="minorHAnsi" w:cstheme="minorHAnsi"/>
                <w:b/>
                <w:bCs/>
              </w:rPr>
            </w:pPr>
            <w:r w:rsidRPr="003C3765">
              <w:rPr>
                <w:rFonts w:asciiTheme="minorHAnsi" w:eastAsiaTheme="minorEastAsia" w:hAnsiTheme="minorHAnsi" w:cstheme="minorHAnsi"/>
                <w:b/>
                <w:bCs/>
              </w:rPr>
              <w:t>Email</w:t>
            </w:r>
          </w:p>
        </w:tc>
      </w:tr>
      <w:tr w:rsidR="38527E6F" w:rsidRPr="003C3765" w14:paraId="61B5122F" w14:textId="77777777" w:rsidTr="00C40A78">
        <w:trPr>
          <w:trHeight w:val="412"/>
        </w:trPr>
        <w:tc>
          <w:tcPr>
            <w:tcW w:w="3256" w:type="dxa"/>
          </w:tcPr>
          <w:p w14:paraId="3B209C8C" w14:textId="035477D1"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Arawang Primary School</w:t>
            </w:r>
          </w:p>
        </w:tc>
        <w:tc>
          <w:tcPr>
            <w:tcW w:w="2551" w:type="dxa"/>
          </w:tcPr>
          <w:p w14:paraId="066A46BC" w14:textId="3CB4AF53"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Arawang P&amp;C Netball </w:t>
            </w:r>
          </w:p>
        </w:tc>
        <w:tc>
          <w:tcPr>
            <w:tcW w:w="1843" w:type="dxa"/>
          </w:tcPr>
          <w:p w14:paraId="0AFDFE00" w14:textId="3608EC50"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02 6142 0660</w:t>
            </w:r>
          </w:p>
        </w:tc>
        <w:tc>
          <w:tcPr>
            <w:tcW w:w="3244" w:type="dxa"/>
          </w:tcPr>
          <w:p w14:paraId="36951580" w14:textId="3BCFDF53" w:rsidR="44D7DE99" w:rsidRPr="003C3765" w:rsidRDefault="00DA657B" w:rsidP="38527E6F">
            <w:pPr>
              <w:rPr>
                <w:rFonts w:asciiTheme="minorHAnsi" w:eastAsiaTheme="minorEastAsia" w:hAnsiTheme="minorHAnsi" w:cstheme="minorHAnsi"/>
              </w:rPr>
            </w:pPr>
            <w:hyperlink r:id="rId59">
              <w:r w:rsidR="44D7DE99" w:rsidRPr="003C3765">
                <w:rPr>
                  <w:rStyle w:val="Hyperlink"/>
                  <w:rFonts w:asciiTheme="minorHAnsi" w:eastAsiaTheme="minorEastAsia" w:hAnsiTheme="minorHAnsi" w:cstheme="minorHAnsi"/>
                </w:rPr>
                <w:t>arawangpandcnetball@gmail.com</w:t>
              </w:r>
            </w:hyperlink>
          </w:p>
        </w:tc>
      </w:tr>
      <w:tr w:rsidR="38527E6F" w:rsidRPr="003C3765" w14:paraId="73B5BBB6" w14:textId="77777777" w:rsidTr="00C40A78">
        <w:trPr>
          <w:trHeight w:val="624"/>
        </w:trPr>
        <w:tc>
          <w:tcPr>
            <w:tcW w:w="3256" w:type="dxa"/>
          </w:tcPr>
          <w:p w14:paraId="4B970621" w14:textId="6D565D0F"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Chapman Primary School</w:t>
            </w:r>
          </w:p>
        </w:tc>
        <w:tc>
          <w:tcPr>
            <w:tcW w:w="2551" w:type="dxa"/>
          </w:tcPr>
          <w:p w14:paraId="700551E7" w14:textId="2BCA3C53" w:rsidR="175F2D80" w:rsidRPr="003C3765" w:rsidRDefault="175F2D80" w:rsidP="38527E6F">
            <w:pPr>
              <w:rPr>
                <w:rFonts w:asciiTheme="minorHAnsi" w:eastAsiaTheme="minorEastAsia" w:hAnsiTheme="minorHAnsi" w:cstheme="minorHAnsi"/>
              </w:rPr>
            </w:pPr>
            <w:r w:rsidRPr="003C3765">
              <w:rPr>
                <w:rFonts w:asciiTheme="minorHAnsi" w:eastAsiaTheme="minorEastAsia" w:hAnsiTheme="minorHAnsi" w:cstheme="minorHAnsi"/>
              </w:rPr>
              <w:t>Harriet Spinks</w:t>
            </w:r>
          </w:p>
          <w:p w14:paraId="089BBFC1" w14:textId="5DAC29CB" w:rsidR="31EB36D2" w:rsidRPr="003C3765" w:rsidRDefault="31EB36D2" w:rsidP="38527E6F">
            <w:pPr>
              <w:rPr>
                <w:rFonts w:asciiTheme="minorHAnsi" w:eastAsiaTheme="minorEastAsia" w:hAnsiTheme="minorHAnsi" w:cstheme="minorHAnsi"/>
              </w:rPr>
            </w:pPr>
            <w:r w:rsidRPr="003C3765">
              <w:rPr>
                <w:rFonts w:asciiTheme="minorHAnsi" w:eastAsiaTheme="minorEastAsia" w:hAnsiTheme="minorHAnsi" w:cstheme="minorHAnsi"/>
              </w:rPr>
              <w:t>Rachel Henry</w:t>
            </w:r>
          </w:p>
        </w:tc>
        <w:tc>
          <w:tcPr>
            <w:tcW w:w="1843" w:type="dxa"/>
          </w:tcPr>
          <w:p w14:paraId="73546446" w14:textId="4FD8931B" w:rsidR="38527E6F" w:rsidRPr="003C3765" w:rsidRDefault="38527E6F" w:rsidP="38527E6F">
            <w:pPr>
              <w:rPr>
                <w:rFonts w:asciiTheme="minorHAnsi" w:eastAsiaTheme="minorEastAsia" w:hAnsiTheme="minorHAnsi" w:cstheme="minorHAnsi"/>
              </w:rPr>
            </w:pPr>
          </w:p>
        </w:tc>
        <w:tc>
          <w:tcPr>
            <w:tcW w:w="3244" w:type="dxa"/>
          </w:tcPr>
          <w:p w14:paraId="1ABDD5FC" w14:textId="12C07DDE" w:rsidR="175F2D80" w:rsidRPr="003C3765" w:rsidRDefault="00DA657B" w:rsidP="38527E6F">
            <w:pPr>
              <w:rPr>
                <w:rFonts w:asciiTheme="minorHAnsi" w:eastAsiaTheme="minorEastAsia" w:hAnsiTheme="minorHAnsi" w:cstheme="minorHAnsi"/>
                <w:color w:val="0000FF"/>
                <w:u w:val="single"/>
              </w:rPr>
            </w:pPr>
            <w:hyperlink r:id="rId60">
              <w:r w:rsidR="175F2D80" w:rsidRPr="003C3765">
                <w:rPr>
                  <w:rStyle w:val="Hyperlink"/>
                  <w:rFonts w:asciiTheme="minorHAnsi" w:eastAsiaTheme="minorEastAsia" w:hAnsiTheme="minorHAnsi" w:cstheme="minorHAnsi"/>
                </w:rPr>
                <w:t>harrietspinks@yahoo.com.au</w:t>
              </w:r>
            </w:hyperlink>
          </w:p>
          <w:p w14:paraId="51A90688" w14:textId="4BAD6211" w:rsidR="0701A24A" w:rsidRPr="003C3765" w:rsidRDefault="00DA657B" w:rsidP="38527E6F">
            <w:pPr>
              <w:rPr>
                <w:rFonts w:asciiTheme="minorHAnsi" w:eastAsiaTheme="minorEastAsia" w:hAnsiTheme="minorHAnsi" w:cstheme="minorHAnsi"/>
              </w:rPr>
            </w:pPr>
            <w:hyperlink r:id="rId61">
              <w:r w:rsidR="0701A24A" w:rsidRPr="003C3765">
                <w:rPr>
                  <w:rStyle w:val="Hyperlink"/>
                  <w:rFonts w:asciiTheme="minorHAnsi" w:eastAsiaTheme="minorEastAsia" w:hAnsiTheme="minorHAnsi" w:cstheme="minorHAnsi"/>
                </w:rPr>
                <w:t>genoandrach@iinet.net.au</w:t>
              </w:r>
            </w:hyperlink>
            <w:r w:rsidR="0701A24A" w:rsidRPr="003C3765">
              <w:rPr>
                <w:rFonts w:asciiTheme="minorHAnsi" w:eastAsiaTheme="minorEastAsia" w:hAnsiTheme="minorHAnsi" w:cstheme="minorHAnsi"/>
              </w:rPr>
              <w:t xml:space="preserve"> </w:t>
            </w:r>
          </w:p>
        </w:tc>
      </w:tr>
      <w:tr w:rsidR="38527E6F" w:rsidRPr="003C3765" w14:paraId="4BB3F4CB" w14:textId="77777777" w:rsidTr="00C40A78">
        <w:trPr>
          <w:trHeight w:val="470"/>
        </w:trPr>
        <w:tc>
          <w:tcPr>
            <w:tcW w:w="3256" w:type="dxa"/>
          </w:tcPr>
          <w:p w14:paraId="4B99ABC9" w14:textId="3CD4E5CF" w:rsidR="44D7DE99" w:rsidRPr="003C3765" w:rsidRDefault="44D7DE99" w:rsidP="38527E6F">
            <w:pPr>
              <w:rPr>
                <w:rFonts w:asciiTheme="minorHAnsi" w:eastAsiaTheme="minorEastAsia" w:hAnsiTheme="minorHAnsi" w:cstheme="minorHAnsi"/>
              </w:rPr>
            </w:pPr>
            <w:r w:rsidRPr="003C3765">
              <w:rPr>
                <w:rFonts w:asciiTheme="minorHAnsi" w:eastAsiaTheme="minorEastAsia" w:hAnsiTheme="minorHAnsi" w:cstheme="minorHAnsi"/>
              </w:rPr>
              <w:t>Charles Weston Primary School</w:t>
            </w:r>
          </w:p>
        </w:tc>
        <w:tc>
          <w:tcPr>
            <w:tcW w:w="2551" w:type="dxa"/>
          </w:tcPr>
          <w:p w14:paraId="2D5C8CA6" w14:textId="3E1A4BED" w:rsidR="583D468A" w:rsidRPr="003C3765" w:rsidRDefault="583D468A"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Kim </w:t>
            </w:r>
            <w:proofErr w:type="spellStart"/>
            <w:r w:rsidRPr="003C3765">
              <w:rPr>
                <w:rFonts w:asciiTheme="minorHAnsi" w:eastAsiaTheme="minorEastAsia" w:hAnsiTheme="minorHAnsi" w:cstheme="minorHAnsi"/>
              </w:rPr>
              <w:t>Magro</w:t>
            </w:r>
            <w:proofErr w:type="spellEnd"/>
            <w:r w:rsidRPr="003C3765">
              <w:rPr>
                <w:rFonts w:asciiTheme="minorHAnsi" w:eastAsiaTheme="minorEastAsia" w:hAnsiTheme="minorHAnsi" w:cstheme="minorHAnsi"/>
              </w:rPr>
              <w:t xml:space="preserve"> (Divas)</w:t>
            </w:r>
          </w:p>
        </w:tc>
        <w:tc>
          <w:tcPr>
            <w:tcW w:w="1843" w:type="dxa"/>
          </w:tcPr>
          <w:p w14:paraId="1BFA151E" w14:textId="77777777"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0419 494036</w:t>
            </w:r>
          </w:p>
        </w:tc>
        <w:tc>
          <w:tcPr>
            <w:tcW w:w="3244" w:type="dxa"/>
          </w:tcPr>
          <w:p w14:paraId="69A00F92" w14:textId="77777777" w:rsidR="38527E6F" w:rsidRPr="003C3765" w:rsidRDefault="00DA657B" w:rsidP="38527E6F">
            <w:pPr>
              <w:rPr>
                <w:rFonts w:asciiTheme="minorHAnsi" w:eastAsiaTheme="minorEastAsia" w:hAnsiTheme="minorHAnsi" w:cstheme="minorHAnsi"/>
              </w:rPr>
            </w:pPr>
            <w:hyperlink r:id="rId62">
              <w:r w:rsidR="38527E6F" w:rsidRPr="003C3765">
                <w:rPr>
                  <w:rStyle w:val="Hyperlink"/>
                  <w:rFonts w:asciiTheme="minorHAnsi" w:eastAsiaTheme="minorEastAsia" w:hAnsiTheme="minorHAnsi" w:cstheme="minorHAnsi"/>
                </w:rPr>
                <w:t>kim.magro@outlook.com</w:t>
              </w:r>
            </w:hyperlink>
          </w:p>
        </w:tc>
      </w:tr>
      <w:tr w:rsidR="38527E6F" w:rsidRPr="003C3765" w14:paraId="1778D167" w14:textId="77777777" w:rsidTr="00C40A78">
        <w:trPr>
          <w:trHeight w:val="624"/>
        </w:trPr>
        <w:tc>
          <w:tcPr>
            <w:tcW w:w="3256" w:type="dxa"/>
          </w:tcPr>
          <w:p w14:paraId="37AC71D4" w14:textId="4970A1B8" w:rsidR="44D7DE99" w:rsidRPr="003C3765" w:rsidRDefault="44D7DE99" w:rsidP="38527E6F">
            <w:pPr>
              <w:rPr>
                <w:rFonts w:asciiTheme="minorHAnsi" w:eastAsiaTheme="minorEastAsia" w:hAnsiTheme="minorHAnsi" w:cstheme="minorHAnsi"/>
              </w:rPr>
            </w:pPr>
            <w:proofErr w:type="spellStart"/>
            <w:r w:rsidRPr="003C3765">
              <w:rPr>
                <w:rFonts w:asciiTheme="minorHAnsi" w:eastAsiaTheme="minorEastAsia" w:hAnsiTheme="minorHAnsi" w:cstheme="minorHAnsi"/>
              </w:rPr>
              <w:t>Orana</w:t>
            </w:r>
            <w:proofErr w:type="spellEnd"/>
            <w:r w:rsidRPr="003C3765">
              <w:rPr>
                <w:rFonts w:asciiTheme="minorHAnsi" w:eastAsiaTheme="minorEastAsia" w:hAnsiTheme="minorHAnsi" w:cstheme="minorHAnsi"/>
              </w:rPr>
              <w:t xml:space="preserve"> </w:t>
            </w:r>
          </w:p>
        </w:tc>
        <w:tc>
          <w:tcPr>
            <w:tcW w:w="2551" w:type="dxa"/>
          </w:tcPr>
          <w:p w14:paraId="5FC19E9A" w14:textId="51E6E1CF" w:rsidR="2B46BE7D" w:rsidRPr="003C3765" w:rsidRDefault="2B46BE7D"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Mike Brandy </w:t>
            </w:r>
          </w:p>
          <w:p w14:paraId="76CFC952" w14:textId="5241E0F1" w:rsidR="2B46BE7D" w:rsidRPr="003C3765" w:rsidRDefault="2B46BE7D"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Kathy </w:t>
            </w:r>
            <w:r w:rsidR="00C40A78">
              <w:rPr>
                <w:rFonts w:asciiTheme="minorHAnsi" w:eastAsiaTheme="minorEastAsia" w:hAnsiTheme="minorHAnsi" w:cstheme="minorHAnsi"/>
              </w:rPr>
              <w:t>K</w:t>
            </w:r>
            <w:r w:rsidRPr="003C3765">
              <w:rPr>
                <w:rFonts w:asciiTheme="minorHAnsi" w:eastAsiaTheme="minorEastAsia" w:hAnsiTheme="minorHAnsi" w:cstheme="minorHAnsi"/>
              </w:rPr>
              <w:t>night</w:t>
            </w:r>
          </w:p>
        </w:tc>
        <w:tc>
          <w:tcPr>
            <w:tcW w:w="1843" w:type="dxa"/>
          </w:tcPr>
          <w:p w14:paraId="2A3E8B5A" w14:textId="50A95D67" w:rsidR="38527E6F" w:rsidRPr="003C3765" w:rsidRDefault="38527E6F" w:rsidP="38527E6F">
            <w:pPr>
              <w:rPr>
                <w:rFonts w:asciiTheme="minorHAnsi" w:eastAsiaTheme="minorEastAsia" w:hAnsiTheme="minorHAnsi" w:cstheme="minorHAnsi"/>
              </w:rPr>
            </w:pPr>
          </w:p>
        </w:tc>
        <w:tc>
          <w:tcPr>
            <w:tcW w:w="3244" w:type="dxa"/>
          </w:tcPr>
          <w:p w14:paraId="29D50EEA" w14:textId="25396840" w:rsidR="2B46BE7D" w:rsidRPr="003C3765" w:rsidRDefault="00DA657B" w:rsidP="38527E6F">
            <w:pPr>
              <w:rPr>
                <w:rFonts w:asciiTheme="minorHAnsi" w:eastAsiaTheme="minorEastAsia" w:hAnsiTheme="minorHAnsi" w:cstheme="minorHAnsi"/>
              </w:rPr>
            </w:pPr>
            <w:hyperlink r:id="rId63">
              <w:r w:rsidR="2B46BE7D" w:rsidRPr="003C3765">
                <w:rPr>
                  <w:rStyle w:val="Hyperlink"/>
                  <w:rFonts w:asciiTheme="minorHAnsi" w:eastAsiaTheme="minorEastAsia" w:hAnsiTheme="minorHAnsi" w:cstheme="minorHAnsi"/>
                </w:rPr>
                <w:t>Mike.Brady@oranaschool.com</w:t>
              </w:r>
            </w:hyperlink>
          </w:p>
          <w:p w14:paraId="4EAEEC03" w14:textId="726B2E9D" w:rsidR="2B46BE7D" w:rsidRPr="003C3765" w:rsidRDefault="00DA657B" w:rsidP="38527E6F">
            <w:pPr>
              <w:rPr>
                <w:rFonts w:asciiTheme="minorHAnsi" w:eastAsiaTheme="minorEastAsia" w:hAnsiTheme="minorHAnsi" w:cstheme="minorHAnsi"/>
              </w:rPr>
            </w:pPr>
            <w:hyperlink r:id="rId64">
              <w:r w:rsidR="2B46BE7D" w:rsidRPr="003C3765">
                <w:rPr>
                  <w:rStyle w:val="Hyperlink"/>
                  <w:rFonts w:asciiTheme="minorHAnsi" w:eastAsiaTheme="minorEastAsia" w:hAnsiTheme="minorHAnsi" w:cstheme="minorHAnsi"/>
                </w:rPr>
                <w:t>Starfish@grapevine.com.au</w:t>
              </w:r>
            </w:hyperlink>
            <w:r w:rsidR="2B46BE7D" w:rsidRPr="003C3765">
              <w:rPr>
                <w:rFonts w:asciiTheme="minorHAnsi" w:eastAsiaTheme="minorEastAsia" w:hAnsiTheme="minorHAnsi" w:cstheme="minorHAnsi"/>
              </w:rPr>
              <w:t xml:space="preserve"> </w:t>
            </w:r>
          </w:p>
        </w:tc>
      </w:tr>
      <w:tr w:rsidR="38527E6F" w:rsidRPr="003C3765" w14:paraId="77997A60" w14:textId="77777777" w:rsidTr="00C40A78">
        <w:trPr>
          <w:trHeight w:val="358"/>
        </w:trPr>
        <w:tc>
          <w:tcPr>
            <w:tcW w:w="3256" w:type="dxa"/>
          </w:tcPr>
          <w:p w14:paraId="797558A0" w14:textId="77777777"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Jetsetters</w:t>
            </w:r>
          </w:p>
        </w:tc>
        <w:tc>
          <w:tcPr>
            <w:tcW w:w="2551" w:type="dxa"/>
          </w:tcPr>
          <w:p w14:paraId="05370676" w14:textId="648A917F"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Robyne Houston</w:t>
            </w:r>
          </w:p>
        </w:tc>
        <w:tc>
          <w:tcPr>
            <w:tcW w:w="1843" w:type="dxa"/>
          </w:tcPr>
          <w:p w14:paraId="352CB965" w14:textId="6E5975B0"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0403 213949</w:t>
            </w:r>
          </w:p>
        </w:tc>
        <w:tc>
          <w:tcPr>
            <w:tcW w:w="3244" w:type="dxa"/>
          </w:tcPr>
          <w:p w14:paraId="3BCA41F3" w14:textId="08B8D23F" w:rsidR="38527E6F" w:rsidRPr="003C3765" w:rsidRDefault="00DA657B" w:rsidP="38527E6F">
            <w:pPr>
              <w:rPr>
                <w:rFonts w:asciiTheme="minorHAnsi" w:eastAsiaTheme="minorEastAsia" w:hAnsiTheme="minorHAnsi" w:cstheme="minorHAnsi"/>
              </w:rPr>
            </w:pPr>
            <w:hyperlink r:id="rId65">
              <w:r w:rsidR="38527E6F" w:rsidRPr="003C3765">
                <w:rPr>
                  <w:rStyle w:val="Hyperlink"/>
                  <w:rFonts w:asciiTheme="minorHAnsi" w:eastAsiaTheme="minorEastAsia" w:hAnsiTheme="minorHAnsi" w:cstheme="minorHAnsi"/>
                </w:rPr>
                <w:t>ronandrobyne@hotmail.com</w:t>
              </w:r>
            </w:hyperlink>
          </w:p>
        </w:tc>
      </w:tr>
      <w:tr w:rsidR="38527E6F" w:rsidRPr="003C3765" w14:paraId="1D9E507E" w14:textId="77777777" w:rsidTr="00C40A78">
        <w:trPr>
          <w:trHeight w:val="624"/>
        </w:trPr>
        <w:tc>
          <w:tcPr>
            <w:tcW w:w="3256" w:type="dxa"/>
          </w:tcPr>
          <w:p w14:paraId="1E73D924" w14:textId="1704BBE2" w:rsidR="38527E6F" w:rsidRPr="003C3765" w:rsidRDefault="00C40A78" w:rsidP="38527E6F">
            <w:pPr>
              <w:rPr>
                <w:rFonts w:asciiTheme="minorHAnsi" w:eastAsiaTheme="minorEastAsia" w:hAnsiTheme="minorHAnsi" w:cstheme="minorHAnsi"/>
              </w:rPr>
            </w:pPr>
            <w:r w:rsidRPr="003C3765">
              <w:rPr>
                <w:rFonts w:asciiTheme="minorHAnsi" w:eastAsiaTheme="minorEastAsia" w:hAnsiTheme="minorHAnsi" w:cstheme="minorHAnsi"/>
              </w:rPr>
              <w:t>Sacred</w:t>
            </w:r>
            <w:r w:rsidR="38527E6F" w:rsidRPr="003C3765">
              <w:rPr>
                <w:rFonts w:asciiTheme="minorHAnsi" w:eastAsiaTheme="minorEastAsia" w:hAnsiTheme="minorHAnsi" w:cstheme="minorHAnsi"/>
              </w:rPr>
              <w:t xml:space="preserve"> Heart Primary School</w:t>
            </w:r>
          </w:p>
        </w:tc>
        <w:tc>
          <w:tcPr>
            <w:tcW w:w="2551" w:type="dxa"/>
          </w:tcPr>
          <w:p w14:paraId="0C42A13B" w14:textId="70B9DE5E"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Saints</w:t>
            </w:r>
          </w:p>
          <w:p w14:paraId="49A2CAAB" w14:textId="4E01B6D9" w:rsidR="38527E6F" w:rsidRPr="003C3765" w:rsidRDefault="38527E6F" w:rsidP="38527E6F">
            <w:pPr>
              <w:rPr>
                <w:rFonts w:asciiTheme="minorHAnsi" w:eastAsiaTheme="minorEastAsia" w:hAnsiTheme="minorHAnsi" w:cstheme="minorHAnsi"/>
              </w:rPr>
            </w:pPr>
            <w:r w:rsidRPr="003C3765">
              <w:rPr>
                <w:rFonts w:asciiTheme="minorHAnsi" w:eastAsiaTheme="minorEastAsia" w:hAnsiTheme="minorHAnsi" w:cstheme="minorHAnsi"/>
              </w:rPr>
              <w:t>Lilly Kennett</w:t>
            </w:r>
          </w:p>
        </w:tc>
        <w:tc>
          <w:tcPr>
            <w:tcW w:w="1843" w:type="dxa"/>
          </w:tcPr>
          <w:p w14:paraId="6AEF283A" w14:textId="7E94F682" w:rsidR="38527E6F" w:rsidRPr="003C3765" w:rsidRDefault="38527E6F" w:rsidP="38527E6F">
            <w:pPr>
              <w:rPr>
                <w:rFonts w:asciiTheme="minorHAnsi" w:eastAsiaTheme="minorEastAsia" w:hAnsiTheme="minorHAnsi" w:cstheme="minorHAnsi"/>
              </w:rPr>
            </w:pPr>
          </w:p>
        </w:tc>
        <w:tc>
          <w:tcPr>
            <w:tcW w:w="3244" w:type="dxa"/>
          </w:tcPr>
          <w:p w14:paraId="324A5AFE" w14:textId="2865B6F7" w:rsidR="38527E6F" w:rsidRPr="003C3765" w:rsidRDefault="00DA657B" w:rsidP="38527E6F">
            <w:pPr>
              <w:rPr>
                <w:rFonts w:asciiTheme="minorHAnsi" w:eastAsiaTheme="minorEastAsia" w:hAnsiTheme="minorHAnsi" w:cstheme="minorHAnsi"/>
              </w:rPr>
            </w:pPr>
            <w:hyperlink r:id="rId66">
              <w:r w:rsidR="38527E6F" w:rsidRPr="003C3765">
                <w:rPr>
                  <w:rStyle w:val="Hyperlink"/>
                  <w:rFonts w:asciiTheme="minorHAnsi" w:eastAsiaTheme="minorEastAsia" w:hAnsiTheme="minorHAnsi" w:cstheme="minorHAnsi"/>
                </w:rPr>
                <w:t>anasaintsnetball@gmail.com</w:t>
              </w:r>
            </w:hyperlink>
          </w:p>
          <w:p w14:paraId="605A9FAC" w14:textId="5B3A6E5B" w:rsidR="38527E6F" w:rsidRPr="003C3765" w:rsidRDefault="00DA657B" w:rsidP="38527E6F">
            <w:pPr>
              <w:rPr>
                <w:rFonts w:asciiTheme="minorHAnsi" w:eastAsiaTheme="minorEastAsia" w:hAnsiTheme="minorHAnsi" w:cstheme="minorHAnsi"/>
              </w:rPr>
            </w:pPr>
            <w:hyperlink r:id="rId67">
              <w:r w:rsidR="38527E6F" w:rsidRPr="003C3765">
                <w:rPr>
                  <w:rStyle w:val="Hyperlink"/>
                  <w:rFonts w:asciiTheme="minorHAnsi" w:eastAsiaTheme="minorEastAsia" w:hAnsiTheme="minorHAnsi" w:cstheme="minorHAnsi"/>
                </w:rPr>
                <w:t>lilly.k.010902@hotmail.com</w:t>
              </w:r>
            </w:hyperlink>
            <w:r w:rsidR="38527E6F" w:rsidRPr="003C3765">
              <w:rPr>
                <w:rFonts w:asciiTheme="minorHAnsi" w:eastAsiaTheme="minorEastAsia" w:hAnsiTheme="minorHAnsi" w:cstheme="minorHAnsi"/>
              </w:rPr>
              <w:t xml:space="preserve"> </w:t>
            </w:r>
          </w:p>
        </w:tc>
      </w:tr>
      <w:tr w:rsidR="38527E6F" w:rsidRPr="003C3765" w14:paraId="13A544DD" w14:textId="77777777" w:rsidTr="00C40A78">
        <w:trPr>
          <w:trHeight w:val="624"/>
        </w:trPr>
        <w:tc>
          <w:tcPr>
            <w:tcW w:w="3256" w:type="dxa"/>
          </w:tcPr>
          <w:p w14:paraId="3649D8ED" w14:textId="02B580C3" w:rsidR="1B91B753" w:rsidRPr="003C3765" w:rsidRDefault="1B91B753" w:rsidP="38527E6F">
            <w:pPr>
              <w:rPr>
                <w:rFonts w:asciiTheme="minorHAnsi" w:eastAsiaTheme="minorEastAsia" w:hAnsiTheme="minorHAnsi" w:cstheme="minorHAnsi"/>
              </w:rPr>
            </w:pPr>
            <w:r w:rsidRPr="003C3765">
              <w:rPr>
                <w:rFonts w:asciiTheme="minorHAnsi" w:eastAsiaTheme="minorEastAsia" w:hAnsiTheme="minorHAnsi" w:cstheme="minorHAnsi"/>
              </w:rPr>
              <w:t>St Johns Vianney’s Primary School</w:t>
            </w:r>
          </w:p>
        </w:tc>
        <w:tc>
          <w:tcPr>
            <w:tcW w:w="2551" w:type="dxa"/>
          </w:tcPr>
          <w:p w14:paraId="32B9ACA5" w14:textId="752829F0" w:rsidR="072DE29E" w:rsidRPr="003C3765" w:rsidRDefault="072DE29E"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Sonia </w:t>
            </w:r>
            <w:proofErr w:type="spellStart"/>
            <w:r w:rsidRPr="003C3765">
              <w:rPr>
                <w:rFonts w:asciiTheme="minorHAnsi" w:eastAsiaTheme="minorEastAsia" w:hAnsiTheme="minorHAnsi" w:cstheme="minorHAnsi"/>
              </w:rPr>
              <w:t>Dutkiewicz</w:t>
            </w:r>
            <w:proofErr w:type="spellEnd"/>
          </w:p>
          <w:p w14:paraId="0DDC8AE9" w14:textId="4C09B2F4" w:rsidR="0E8773CE" w:rsidRPr="003C3765" w:rsidRDefault="0E8773CE" w:rsidP="38527E6F">
            <w:pPr>
              <w:rPr>
                <w:rFonts w:asciiTheme="minorHAnsi" w:eastAsiaTheme="minorEastAsia" w:hAnsiTheme="minorHAnsi" w:cstheme="minorHAnsi"/>
              </w:rPr>
            </w:pPr>
            <w:r w:rsidRPr="003C3765">
              <w:rPr>
                <w:rFonts w:asciiTheme="minorHAnsi" w:eastAsiaTheme="minorEastAsia" w:hAnsiTheme="minorHAnsi" w:cstheme="minorHAnsi"/>
              </w:rPr>
              <w:t xml:space="preserve">Rebecca </w:t>
            </w:r>
            <w:proofErr w:type="spellStart"/>
            <w:r w:rsidRPr="003C3765">
              <w:rPr>
                <w:rFonts w:asciiTheme="minorHAnsi" w:eastAsiaTheme="minorEastAsia" w:hAnsiTheme="minorHAnsi" w:cstheme="minorHAnsi"/>
              </w:rPr>
              <w:t>Battaglini</w:t>
            </w:r>
            <w:proofErr w:type="spellEnd"/>
          </w:p>
        </w:tc>
        <w:tc>
          <w:tcPr>
            <w:tcW w:w="1843" w:type="dxa"/>
          </w:tcPr>
          <w:p w14:paraId="47693A59" w14:textId="34A57DBF" w:rsidR="38527E6F" w:rsidRPr="003C3765" w:rsidRDefault="38527E6F" w:rsidP="38527E6F">
            <w:pPr>
              <w:rPr>
                <w:rFonts w:asciiTheme="minorHAnsi" w:eastAsiaTheme="minorEastAsia" w:hAnsiTheme="minorHAnsi" w:cstheme="minorHAnsi"/>
              </w:rPr>
            </w:pPr>
          </w:p>
        </w:tc>
        <w:tc>
          <w:tcPr>
            <w:tcW w:w="3244" w:type="dxa"/>
          </w:tcPr>
          <w:p w14:paraId="4628A2DA" w14:textId="28595522" w:rsidR="072DE29E" w:rsidRPr="003C3765" w:rsidRDefault="00DA657B" w:rsidP="38527E6F">
            <w:pPr>
              <w:rPr>
                <w:rFonts w:asciiTheme="minorHAnsi" w:eastAsiaTheme="minorEastAsia" w:hAnsiTheme="minorHAnsi" w:cstheme="minorHAnsi"/>
              </w:rPr>
            </w:pPr>
            <w:hyperlink r:id="rId68">
              <w:r w:rsidR="072DE29E" w:rsidRPr="003C3765">
                <w:rPr>
                  <w:rStyle w:val="Hyperlink"/>
                  <w:rFonts w:asciiTheme="minorHAnsi" w:eastAsiaTheme="minorEastAsia" w:hAnsiTheme="minorHAnsi" w:cstheme="minorHAnsi"/>
                </w:rPr>
                <w:t>sonia.dutkiewicz@emersonhr.com.au</w:t>
              </w:r>
            </w:hyperlink>
            <w:r w:rsidR="6A30B5FD" w:rsidRPr="003C3765">
              <w:rPr>
                <w:rFonts w:asciiTheme="minorHAnsi" w:eastAsiaTheme="minorEastAsia" w:hAnsiTheme="minorHAnsi" w:cstheme="minorHAnsi"/>
              </w:rPr>
              <w:t xml:space="preserve"> </w:t>
            </w:r>
          </w:p>
        </w:tc>
      </w:tr>
      <w:tr w:rsidR="38527E6F" w:rsidRPr="003C3765" w14:paraId="17932B62" w14:textId="77777777" w:rsidTr="00C40A78">
        <w:trPr>
          <w:trHeight w:val="624"/>
        </w:trPr>
        <w:tc>
          <w:tcPr>
            <w:tcW w:w="3256" w:type="dxa"/>
          </w:tcPr>
          <w:p w14:paraId="5CFE7116" w14:textId="355D2FB4" w:rsidR="1B91B753" w:rsidRPr="003C3765" w:rsidRDefault="1B91B753" w:rsidP="38527E6F">
            <w:pPr>
              <w:rPr>
                <w:rFonts w:asciiTheme="minorHAnsi" w:eastAsiaTheme="minorEastAsia" w:hAnsiTheme="minorHAnsi" w:cstheme="minorHAnsi"/>
              </w:rPr>
            </w:pPr>
            <w:r w:rsidRPr="003C3765">
              <w:rPr>
                <w:rFonts w:asciiTheme="minorHAnsi" w:eastAsiaTheme="minorEastAsia" w:hAnsiTheme="minorHAnsi" w:cstheme="minorHAnsi"/>
              </w:rPr>
              <w:t>St Thomas The Apostle School</w:t>
            </w:r>
          </w:p>
        </w:tc>
        <w:tc>
          <w:tcPr>
            <w:tcW w:w="2551" w:type="dxa"/>
          </w:tcPr>
          <w:p w14:paraId="4678E1BA" w14:textId="4D0EC527" w:rsidR="588258D9" w:rsidRPr="003C3765" w:rsidRDefault="588258D9" w:rsidP="38527E6F">
            <w:pPr>
              <w:rPr>
                <w:rFonts w:asciiTheme="minorHAnsi" w:eastAsiaTheme="minorEastAsia" w:hAnsiTheme="minorHAnsi" w:cstheme="minorHAnsi"/>
              </w:rPr>
            </w:pPr>
            <w:r w:rsidRPr="003C3765">
              <w:rPr>
                <w:rFonts w:asciiTheme="minorHAnsi" w:eastAsiaTheme="minorEastAsia" w:hAnsiTheme="minorHAnsi" w:cstheme="minorHAnsi"/>
              </w:rPr>
              <w:t>Katie Jenkins</w:t>
            </w:r>
          </w:p>
          <w:p w14:paraId="735F90A7" w14:textId="2B3320A5" w:rsidR="08A50F8C" w:rsidRPr="003C3765" w:rsidRDefault="08A50F8C" w:rsidP="38527E6F">
            <w:pPr>
              <w:rPr>
                <w:rFonts w:asciiTheme="minorHAnsi" w:eastAsiaTheme="minorEastAsia" w:hAnsiTheme="minorHAnsi" w:cstheme="minorHAnsi"/>
              </w:rPr>
            </w:pPr>
            <w:r w:rsidRPr="003C3765">
              <w:rPr>
                <w:rFonts w:asciiTheme="minorHAnsi" w:eastAsiaTheme="minorEastAsia" w:hAnsiTheme="minorHAnsi" w:cstheme="minorHAnsi"/>
              </w:rPr>
              <w:t>Virginia Wilson</w:t>
            </w:r>
            <w:r w:rsidR="588258D9" w:rsidRPr="003C3765">
              <w:rPr>
                <w:rFonts w:asciiTheme="minorHAnsi" w:eastAsiaTheme="minorEastAsia" w:hAnsiTheme="minorHAnsi" w:cstheme="minorHAnsi"/>
              </w:rPr>
              <w:t xml:space="preserve"> </w:t>
            </w:r>
          </w:p>
        </w:tc>
        <w:tc>
          <w:tcPr>
            <w:tcW w:w="1843" w:type="dxa"/>
          </w:tcPr>
          <w:p w14:paraId="0593E455" w14:textId="13071821" w:rsidR="38527E6F" w:rsidRPr="003C3765" w:rsidRDefault="38527E6F" w:rsidP="38527E6F">
            <w:pPr>
              <w:rPr>
                <w:rFonts w:asciiTheme="minorHAnsi" w:eastAsiaTheme="minorEastAsia" w:hAnsiTheme="minorHAnsi" w:cstheme="minorHAnsi"/>
              </w:rPr>
            </w:pPr>
          </w:p>
        </w:tc>
        <w:tc>
          <w:tcPr>
            <w:tcW w:w="3244" w:type="dxa"/>
          </w:tcPr>
          <w:p w14:paraId="5B1014F4" w14:textId="32BAC72B" w:rsidR="28F64C65" w:rsidRPr="003C3765" w:rsidRDefault="00DA657B" w:rsidP="38527E6F">
            <w:pPr>
              <w:rPr>
                <w:rFonts w:asciiTheme="minorHAnsi" w:eastAsiaTheme="minorEastAsia" w:hAnsiTheme="minorHAnsi" w:cstheme="minorHAnsi"/>
              </w:rPr>
            </w:pPr>
            <w:hyperlink r:id="rId69">
              <w:r w:rsidR="28F64C65" w:rsidRPr="003C3765">
                <w:rPr>
                  <w:rStyle w:val="Hyperlink"/>
                  <w:rFonts w:asciiTheme="minorHAnsi" w:eastAsiaTheme="minorEastAsia" w:hAnsiTheme="minorHAnsi" w:cstheme="minorHAnsi"/>
                </w:rPr>
                <w:t>kjenkins@grapevine.com</w:t>
              </w:r>
            </w:hyperlink>
            <w:r w:rsidR="28F64C65" w:rsidRPr="003C3765">
              <w:rPr>
                <w:rFonts w:asciiTheme="minorHAnsi" w:eastAsiaTheme="minorEastAsia" w:hAnsiTheme="minorHAnsi" w:cstheme="minorHAnsi"/>
              </w:rPr>
              <w:t xml:space="preserve"> </w:t>
            </w:r>
          </w:p>
          <w:p w14:paraId="4260446B" w14:textId="5A69F6E2" w:rsidR="28F64C65" w:rsidRPr="003C3765" w:rsidRDefault="00DA657B" w:rsidP="38527E6F">
            <w:pPr>
              <w:rPr>
                <w:rFonts w:asciiTheme="minorHAnsi" w:eastAsiaTheme="minorEastAsia" w:hAnsiTheme="minorHAnsi" w:cstheme="minorHAnsi"/>
              </w:rPr>
            </w:pPr>
            <w:hyperlink r:id="rId70">
              <w:r w:rsidR="28F64C65" w:rsidRPr="003C3765">
                <w:rPr>
                  <w:rStyle w:val="Hyperlink"/>
                  <w:rFonts w:asciiTheme="minorHAnsi" w:eastAsiaTheme="minorEastAsia" w:hAnsiTheme="minorHAnsi" w:cstheme="minorHAnsi"/>
                </w:rPr>
                <w:t>vmaw@iinet.net.au</w:t>
              </w:r>
            </w:hyperlink>
            <w:r w:rsidR="28F64C65" w:rsidRPr="003C3765">
              <w:rPr>
                <w:rFonts w:asciiTheme="minorHAnsi" w:eastAsiaTheme="minorEastAsia" w:hAnsiTheme="minorHAnsi" w:cstheme="minorHAnsi"/>
              </w:rPr>
              <w:t xml:space="preserve"> </w:t>
            </w:r>
          </w:p>
        </w:tc>
      </w:tr>
    </w:tbl>
    <w:p w14:paraId="114A8141" w14:textId="52D3BEB6" w:rsidR="38527E6F" w:rsidRPr="003C3765" w:rsidRDefault="38527E6F" w:rsidP="38527E6F">
      <w:pPr>
        <w:rPr>
          <w:rFonts w:asciiTheme="minorHAnsi" w:hAnsiTheme="minorHAnsi" w:cstheme="minorHAnsi"/>
        </w:rPr>
      </w:pPr>
    </w:p>
    <w:p w14:paraId="20482CC7" w14:textId="0BEAA4EA" w:rsidR="003E7614" w:rsidRPr="003C3765" w:rsidRDefault="003E7614" w:rsidP="38527E6F">
      <w:pPr>
        <w:rPr>
          <w:rFonts w:asciiTheme="minorHAnsi" w:hAnsiTheme="minorHAnsi" w:cstheme="minorHAnsi"/>
        </w:rPr>
      </w:pPr>
    </w:p>
    <w:p w14:paraId="03519B8D" w14:textId="77777777" w:rsidR="003E7614" w:rsidRPr="003C3765" w:rsidRDefault="003E7614" w:rsidP="38527E6F">
      <w:pPr>
        <w:rPr>
          <w:rFonts w:asciiTheme="minorHAnsi" w:hAnsiTheme="minorHAnsi" w:cstheme="minorHAnsi"/>
        </w:rPr>
        <w:sectPr w:rsidR="003E7614" w:rsidRPr="003C3765" w:rsidSect="00AB091C">
          <w:pgSz w:w="11906" w:h="16838"/>
          <w:pgMar w:top="720" w:right="282" w:bottom="720" w:left="720" w:header="709" w:footer="709" w:gutter="0"/>
          <w:cols w:space="708"/>
          <w:docGrid w:linePitch="360"/>
        </w:sectPr>
      </w:pPr>
    </w:p>
    <w:p w14:paraId="16F5D5E7" w14:textId="77777777" w:rsidR="00DA64F7" w:rsidRDefault="00DA64F7" w:rsidP="00DA64F7"/>
    <w:p w14:paraId="14574065" w14:textId="38E98EF9" w:rsidR="00DA64F7" w:rsidRDefault="00DA64F7" w:rsidP="00DA64F7"/>
    <w:p w14:paraId="43C55796" w14:textId="3E65F8B1" w:rsidR="003E7614" w:rsidRPr="003C3765" w:rsidRDefault="00DA64F7" w:rsidP="00DA64F7">
      <w:pPr>
        <w:pStyle w:val="Heading2"/>
        <w:spacing w:before="146"/>
        <w:ind w:left="0"/>
        <w:rPr>
          <w:rFonts w:asciiTheme="minorHAnsi" w:hAnsiTheme="minorHAnsi" w:cstheme="minorHAnsi"/>
          <w:sz w:val="22"/>
          <w:szCs w:val="22"/>
        </w:rPr>
      </w:pPr>
      <w:bookmarkStart w:id="17" w:name="_Toc76211118"/>
      <w:r w:rsidRPr="003C3765">
        <w:rPr>
          <w:rFonts w:asciiTheme="minorHAnsi" w:hAnsiTheme="minorHAnsi" w:cstheme="minorHAnsi"/>
          <w:noProof/>
          <w:sz w:val="22"/>
          <w:szCs w:val="22"/>
        </w:rPr>
        <w:drawing>
          <wp:anchor distT="0" distB="0" distL="114300" distR="114300" simplePos="0" relativeHeight="251664384" behindDoc="1" locked="0" layoutInCell="1" allowOverlap="1" wp14:anchorId="5FA03CA2" wp14:editId="5156FA21">
            <wp:simplePos x="0" y="0"/>
            <wp:positionH relativeFrom="column">
              <wp:posOffset>66675</wp:posOffset>
            </wp:positionH>
            <wp:positionV relativeFrom="paragraph">
              <wp:posOffset>125730</wp:posOffset>
            </wp:positionV>
            <wp:extent cx="5689600" cy="7962900"/>
            <wp:effectExtent l="0" t="0" r="635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71">
                      <a:extLst>
                        <a:ext uri="{28A0092B-C50C-407E-A947-70E740481C1C}">
                          <a14:useLocalDpi xmlns:a14="http://schemas.microsoft.com/office/drawing/2010/main" val="0"/>
                        </a:ext>
                      </a:extLst>
                    </a:blip>
                    <a:srcRect l="12298" t="7448" r="20452" b="19014"/>
                    <a:stretch/>
                  </pic:blipFill>
                  <pic:spPr bwMode="auto">
                    <a:xfrm>
                      <a:off x="0" y="0"/>
                      <a:ext cx="5689600" cy="796290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rPr>
        <mc:AlternateContent>
          <mc:Choice Requires="wps">
            <w:drawing>
              <wp:anchor distT="0" distB="0" distL="114300" distR="114300" simplePos="0" relativeHeight="251659263" behindDoc="0" locked="0" layoutInCell="1" allowOverlap="1" wp14:anchorId="62718ACE" wp14:editId="5A90CE9D">
                <wp:simplePos x="0" y="0"/>
                <wp:positionH relativeFrom="column">
                  <wp:posOffset>1133475</wp:posOffset>
                </wp:positionH>
                <wp:positionV relativeFrom="paragraph">
                  <wp:posOffset>259080</wp:posOffset>
                </wp:positionV>
                <wp:extent cx="3505200" cy="266700"/>
                <wp:effectExtent l="0" t="0" r="0" b="0"/>
                <wp:wrapNone/>
                <wp:docPr id="10" name="Rectangle 10"/>
                <wp:cNvGraphicFramePr/>
                <a:graphic xmlns:a="http://schemas.openxmlformats.org/drawingml/2006/main">
                  <a:graphicData uri="http://schemas.microsoft.com/office/word/2010/wordprocessingShape">
                    <wps:wsp>
                      <wps:cNvSpPr/>
                      <wps:spPr>
                        <a:xfrm>
                          <a:off x="0" y="0"/>
                          <a:ext cx="35052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B20A1" id="Rectangle 10" o:spid="_x0000_s1026" style="position:absolute;margin-left:89.25pt;margin-top:20.4pt;width:276pt;height:21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" fillcolor="white [3212]" stroked="f" strokeweight="1pt"/>
            </w:pict>
          </mc:Fallback>
        </mc:AlternateContent>
      </w:r>
      <w:r>
        <w:rPr>
          <w:rFonts w:asciiTheme="minorHAnsi" w:hAnsiTheme="minorHAnsi" w:cstheme="minorHAnsi"/>
          <w:i w:val="0"/>
          <w:iCs/>
          <w:sz w:val="28"/>
          <w:szCs w:val="28"/>
        </w:rPr>
        <w:t>2021 WINTER SEASON CALENDAR</w:t>
      </w:r>
      <w:bookmarkEnd w:id="17"/>
    </w:p>
    <w:p w14:paraId="155BDCFA" w14:textId="0CAFD761" w:rsidR="003E7614" w:rsidRPr="003C3765" w:rsidRDefault="003E7614" w:rsidP="38527E6F">
      <w:pPr>
        <w:rPr>
          <w:rFonts w:asciiTheme="minorHAnsi" w:hAnsiTheme="minorHAnsi" w:cstheme="minorHAnsi"/>
        </w:rPr>
      </w:pPr>
    </w:p>
    <w:p w14:paraId="2C0D3145" w14:textId="49D8EFFC" w:rsidR="003E7614" w:rsidRPr="003C3765" w:rsidRDefault="003E7614" w:rsidP="38527E6F">
      <w:pPr>
        <w:rPr>
          <w:rFonts w:asciiTheme="minorHAnsi" w:hAnsiTheme="minorHAnsi" w:cstheme="minorHAnsi"/>
        </w:rPr>
      </w:pPr>
      <w:r w:rsidRPr="003C3765">
        <w:rPr>
          <w:rFonts w:asciiTheme="minorHAnsi" w:hAnsiTheme="minorHAnsi" w:cstheme="minorHAnsi"/>
        </w:rPr>
        <w:br w:type="page"/>
      </w:r>
    </w:p>
    <w:p w14:paraId="19796937" w14:textId="5B827A39" w:rsidR="003E7614" w:rsidRPr="003C3765" w:rsidRDefault="00C40A78" w:rsidP="38527E6F">
      <w:pPr>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62336" behindDoc="0" locked="0" layoutInCell="1" allowOverlap="1" wp14:anchorId="0F3F99AC" wp14:editId="2805062B">
                <wp:simplePos x="0" y="0"/>
                <wp:positionH relativeFrom="column">
                  <wp:posOffset>5157470</wp:posOffset>
                </wp:positionH>
                <wp:positionV relativeFrom="paragraph">
                  <wp:posOffset>142875</wp:posOffset>
                </wp:positionV>
                <wp:extent cx="1019175" cy="1200150"/>
                <wp:effectExtent l="0" t="0" r="9525" b="0"/>
                <wp:wrapNone/>
                <wp:docPr id="9" name="Rectangle 9"/>
                <wp:cNvGraphicFramePr/>
                <a:graphic xmlns:a="http://schemas.openxmlformats.org/drawingml/2006/main">
                  <a:graphicData uri="http://schemas.microsoft.com/office/word/2010/wordprocessingShape">
                    <wps:wsp>
                      <wps:cNvSpPr/>
                      <wps:spPr>
                        <a:xfrm>
                          <a:off x="0" y="0"/>
                          <a:ext cx="1019175"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E356" id="Rectangle 9" o:spid="_x0000_s1026" style="position:absolute;margin-left:406.1pt;margin-top:11.25pt;width:80.2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" fillcolor="white [3212]" stroked="f" strokeweight="1pt"/>
            </w:pict>
          </mc:Fallback>
        </mc:AlternateContent>
      </w:r>
      <w:r w:rsidRPr="003C3765">
        <w:rPr>
          <w:rFonts w:asciiTheme="minorHAnsi" w:hAnsiTheme="minorHAnsi" w:cstheme="minorHAnsi"/>
          <w:noProof/>
        </w:rPr>
        <w:drawing>
          <wp:anchor distT="0" distB="0" distL="114300" distR="114300" simplePos="0" relativeHeight="251660288" behindDoc="1" locked="0" layoutInCell="1" allowOverlap="1" wp14:anchorId="09153CE9" wp14:editId="791792DA">
            <wp:simplePos x="0" y="0"/>
            <wp:positionH relativeFrom="column">
              <wp:posOffset>-504825</wp:posOffset>
            </wp:positionH>
            <wp:positionV relativeFrom="paragraph">
              <wp:posOffset>142240</wp:posOffset>
            </wp:positionV>
            <wp:extent cx="6684616" cy="8582025"/>
            <wp:effectExtent l="0" t="0" r="2540" b="0"/>
            <wp:wrapNone/>
            <wp:docPr id="6" name="Picture 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 applicati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684616" cy="8582025"/>
                    </a:xfrm>
                    <a:prstGeom prst="rect">
                      <a:avLst/>
                    </a:prstGeom>
                  </pic:spPr>
                </pic:pic>
              </a:graphicData>
            </a:graphic>
            <wp14:sizeRelH relativeFrom="margin">
              <wp14:pctWidth>0</wp14:pctWidth>
            </wp14:sizeRelH>
            <wp14:sizeRelV relativeFrom="margin">
              <wp14:pctHeight>0</wp14:pctHeight>
            </wp14:sizeRelV>
          </wp:anchor>
        </w:drawing>
      </w:r>
    </w:p>
    <w:p w14:paraId="0B141D2E" w14:textId="3ADC01E0" w:rsidR="003E7614" w:rsidRPr="003C3765" w:rsidRDefault="003E7614" w:rsidP="38527E6F">
      <w:pPr>
        <w:rPr>
          <w:rFonts w:asciiTheme="minorHAnsi" w:hAnsiTheme="minorHAnsi" w:cstheme="minorHAnsi"/>
        </w:rPr>
      </w:pPr>
    </w:p>
    <w:p w14:paraId="70F748C9" w14:textId="690268C7" w:rsidR="003E7614" w:rsidRPr="00C40A78" w:rsidRDefault="00DA64F7" w:rsidP="00DA64F7">
      <w:pPr>
        <w:pStyle w:val="Heading2"/>
        <w:spacing w:before="146"/>
        <w:ind w:left="0"/>
        <w:rPr>
          <w:rFonts w:asciiTheme="minorHAnsi" w:hAnsiTheme="minorHAnsi" w:cstheme="minorHAnsi"/>
          <w:i w:val="0"/>
          <w:iCs/>
          <w:sz w:val="28"/>
          <w:szCs w:val="28"/>
        </w:rPr>
      </w:pPr>
      <w:bookmarkStart w:id="18" w:name="_Toc76211119"/>
      <w:r w:rsidRPr="00C40A78">
        <w:rPr>
          <w:rFonts w:asciiTheme="minorHAnsi" w:hAnsiTheme="minorHAnsi" w:cstheme="minorHAnsi"/>
          <w:i w:val="0"/>
          <w:iCs/>
          <w:sz w:val="28"/>
          <w:szCs w:val="28"/>
        </w:rPr>
        <w:t>COURT MAP</w:t>
      </w:r>
      <w:bookmarkEnd w:id="18"/>
    </w:p>
    <w:p w14:paraId="03BE4B97" w14:textId="71C5ABE5" w:rsidR="003E7614" w:rsidRPr="003C3765" w:rsidRDefault="00C40A78" w:rsidP="38527E6F">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AD840C3" wp14:editId="69F5140B">
                <wp:simplePos x="0" y="0"/>
                <wp:positionH relativeFrom="column">
                  <wp:posOffset>104775</wp:posOffset>
                </wp:positionH>
                <wp:positionV relativeFrom="paragraph">
                  <wp:posOffset>86360</wp:posOffset>
                </wp:positionV>
                <wp:extent cx="1371600" cy="180975"/>
                <wp:effectExtent l="0" t="0" r="0" b="9525"/>
                <wp:wrapNone/>
                <wp:docPr id="8" name="Rectangle 8"/>
                <wp:cNvGraphicFramePr/>
                <a:graphic xmlns:a="http://schemas.openxmlformats.org/drawingml/2006/main">
                  <a:graphicData uri="http://schemas.microsoft.com/office/word/2010/wordprocessingShape">
                    <wps:wsp>
                      <wps:cNvSpPr/>
                      <wps:spPr>
                        <a:xfrm>
                          <a:off x="0" y="0"/>
                          <a:ext cx="13716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68565" id="Rectangle 8" o:spid="_x0000_s1026" style="position:absolute;margin-left:8.25pt;margin-top:6.8pt;width:108pt;height:1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" fillcolor="white [3212]" stroked="f" strokeweight="1pt"/>
            </w:pict>
          </mc:Fallback>
        </mc:AlternateContent>
      </w:r>
    </w:p>
    <w:p w14:paraId="17FE17C1" w14:textId="32B5568A" w:rsidR="003E7614" w:rsidRPr="003C3765" w:rsidRDefault="003E7614" w:rsidP="38527E6F">
      <w:pPr>
        <w:rPr>
          <w:rFonts w:asciiTheme="minorHAnsi" w:hAnsiTheme="minorHAnsi" w:cstheme="minorHAnsi"/>
        </w:rPr>
      </w:pPr>
    </w:p>
    <w:sectPr w:rsidR="003E7614" w:rsidRPr="003C3765" w:rsidSect="003E7614">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Rondelle Seden" w:date="2021-07-03T13:16:00Z" w:initials="RS">
    <w:p w14:paraId="0EB522F6" w14:textId="0CC5F21E" w:rsidR="008773B8" w:rsidRDefault="008773B8">
      <w:pPr>
        <w:pStyle w:val="CommentText"/>
      </w:pPr>
      <w:r>
        <w:rPr>
          <w:rStyle w:val="CommentReference"/>
        </w:rPr>
        <w:annotationRef/>
      </w:r>
      <w:r>
        <w:t xml:space="preserve">Include in canteen duties? </w:t>
      </w:r>
    </w:p>
  </w:comment>
  <w:comment w:id="13" w:author="Rondelle Seden" w:date="2021-07-03T13:15:00Z" w:initials="RS">
    <w:p w14:paraId="33A21748" w14:textId="6DDC1EB1" w:rsidR="008773B8" w:rsidRDefault="008773B8">
      <w:pPr>
        <w:pStyle w:val="CommentText"/>
      </w:pPr>
      <w:r>
        <w:rPr>
          <w:rStyle w:val="CommentReference"/>
        </w:rPr>
        <w:annotationRef/>
      </w:r>
      <w:r>
        <w:t>Suggest Schools roster introduced</w:t>
      </w:r>
    </w:p>
  </w:comment>
  <w:comment w:id="14" w:author="Rondelle Seden" w:date="2021-07-03T13:15:00Z" w:initials="RS">
    <w:p w14:paraId="6914A34F" w14:textId="0A4FD4C4" w:rsidR="008773B8" w:rsidRDefault="008773B8">
      <w:pPr>
        <w:pStyle w:val="CommentText"/>
      </w:pPr>
      <w:r>
        <w:rPr>
          <w:rStyle w:val="CommentReference"/>
        </w:rPr>
        <w:annotationRef/>
      </w:r>
      <w:r>
        <w:t>Suggest Schools roster introduced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B522F6" w15:done="0"/>
  <w15:commentEx w15:paraId="33A21748" w15:done="0"/>
  <w15:commentEx w15:paraId="6914A3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AE19B" w16cex:dateUtc="2021-07-03T03:16:00Z"/>
  <w16cex:commentExtensible w16cex:durableId="248AE184" w16cex:dateUtc="2021-07-03T03:15:00Z"/>
  <w16cex:commentExtensible w16cex:durableId="248AE16D" w16cex:dateUtc="2021-07-03T0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B522F6" w16cid:durableId="248AE19B"/>
  <w16cid:commentId w16cid:paraId="33A21748" w16cid:durableId="248AE184"/>
  <w16cid:commentId w16cid:paraId="6914A34F" w16cid:durableId="248AE1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6936" w14:textId="77777777" w:rsidR="00E10526" w:rsidRDefault="00E10526" w:rsidP="00E4100A">
      <w:r>
        <w:separator/>
      </w:r>
    </w:p>
  </w:endnote>
  <w:endnote w:type="continuationSeparator" w:id="0">
    <w:p w14:paraId="597B32EE" w14:textId="77777777" w:rsidR="00E10526" w:rsidRDefault="00E10526" w:rsidP="00E4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083891"/>
      <w:docPartObj>
        <w:docPartGallery w:val="Page Numbers (Bottom of Page)"/>
        <w:docPartUnique/>
      </w:docPartObj>
    </w:sdtPr>
    <w:sdtEndPr/>
    <w:sdtContent>
      <w:sdt>
        <w:sdtPr>
          <w:id w:val="-1769616900"/>
          <w:docPartObj>
            <w:docPartGallery w:val="Page Numbers (Top of Page)"/>
            <w:docPartUnique/>
          </w:docPartObj>
        </w:sdtPr>
        <w:sdtEndPr/>
        <w:sdtContent>
          <w:p w14:paraId="60246EEC" w14:textId="77777777" w:rsidR="003E7614" w:rsidRDefault="003E7614">
            <w:pPr>
              <w:pStyle w:val="Footer"/>
              <w:jc w:val="right"/>
            </w:pPr>
          </w:p>
          <w:p w14:paraId="579DC701" w14:textId="651134D3" w:rsidR="003E7614" w:rsidRDefault="003E761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AA73F2" w14:textId="77777777" w:rsidR="003E7614" w:rsidRPr="003E7614" w:rsidRDefault="003E7614" w:rsidP="003E7614">
    <w:pPr>
      <w:spacing w:line="265" w:lineRule="exact"/>
      <w:ind w:left="20"/>
      <w:jc w:val="center"/>
      <w:rPr>
        <w:rFonts w:asciiTheme="minorHAnsi" w:hAnsiTheme="minorHAnsi" w:cstheme="minorHAnsi"/>
        <w:bCs/>
        <w:iCs/>
      </w:rPr>
    </w:pPr>
    <w:r w:rsidRPr="003E7614">
      <w:rPr>
        <w:rFonts w:asciiTheme="minorHAnsi" w:hAnsiTheme="minorHAnsi" w:cstheme="minorHAnsi"/>
        <w:bCs/>
        <w:iCs/>
      </w:rPr>
      <w:t>ANA Committee Member Handbook</w:t>
    </w:r>
  </w:p>
  <w:p w14:paraId="3A5F562C" w14:textId="5B93FEAB" w:rsidR="002664F8" w:rsidRDefault="00DA657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94EC" w14:textId="77777777" w:rsidR="00E10526" w:rsidRDefault="00E10526" w:rsidP="00E4100A">
      <w:r>
        <w:separator/>
      </w:r>
    </w:p>
  </w:footnote>
  <w:footnote w:type="continuationSeparator" w:id="0">
    <w:p w14:paraId="7BE0AAC9" w14:textId="77777777" w:rsidR="00E10526" w:rsidRDefault="00E10526" w:rsidP="00E41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85D6" w14:textId="73FDED17" w:rsidR="003A2627" w:rsidRDefault="003A2627">
    <w:pPr>
      <w:pStyle w:val="Header"/>
    </w:pPr>
    <w:r w:rsidRPr="003C3765">
      <w:rPr>
        <w:rFonts w:asciiTheme="minorHAnsi" w:hAnsiTheme="minorHAnsi" w:cstheme="minorHAnsi"/>
        <w:b/>
        <w:bCs/>
        <w:noProof/>
        <w:lang w:eastAsia="en-AU"/>
      </w:rPr>
      <w:drawing>
        <wp:anchor distT="0" distB="0" distL="114300" distR="114300" simplePos="0" relativeHeight="251662336" behindDoc="0" locked="0" layoutInCell="1" allowOverlap="1" wp14:anchorId="6F7D87BC" wp14:editId="2FA3960B">
          <wp:simplePos x="0" y="0"/>
          <wp:positionH relativeFrom="column">
            <wp:posOffset>-488951</wp:posOffset>
          </wp:positionH>
          <wp:positionV relativeFrom="paragraph">
            <wp:posOffset>-523875</wp:posOffset>
          </wp:positionV>
          <wp:extent cx="7800975" cy="129911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657" cy="13018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9ED2" w14:textId="77777777" w:rsidR="002664F8" w:rsidRDefault="00185034">
    <w:pPr>
      <w:pStyle w:val="BodyText"/>
      <w:spacing w:line="14" w:lineRule="auto"/>
      <w:rPr>
        <w:sz w:val="20"/>
      </w:rPr>
    </w:pPr>
    <w:r>
      <w:rPr>
        <w:noProof/>
      </w:rPr>
      <w:drawing>
        <wp:anchor distT="0" distB="0" distL="114300" distR="114300" simplePos="0" relativeHeight="251660288" behindDoc="0" locked="0" layoutInCell="1" allowOverlap="1" wp14:anchorId="356962AE" wp14:editId="26FB7212">
          <wp:simplePos x="0" y="0"/>
          <wp:positionH relativeFrom="column">
            <wp:posOffset>0</wp:posOffset>
          </wp:positionH>
          <wp:positionV relativeFrom="paragraph">
            <wp:posOffset>-142875</wp:posOffset>
          </wp:positionV>
          <wp:extent cx="772412" cy="812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412" cy="812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0E7A"/>
    <w:multiLevelType w:val="hybridMultilevel"/>
    <w:tmpl w:val="00C020B4"/>
    <w:lvl w:ilvl="0" w:tplc="05225042">
      <w:start w:val="1"/>
      <w:numFmt w:val="bullet"/>
      <w:lvlText w:val="•"/>
      <w:lvlJc w:val="left"/>
      <w:pPr>
        <w:tabs>
          <w:tab w:val="num" w:pos="720"/>
        </w:tabs>
        <w:ind w:left="720" w:hanging="360"/>
      </w:pPr>
      <w:rPr>
        <w:rFonts w:ascii="Arial" w:hAnsi="Arial" w:hint="default"/>
      </w:rPr>
    </w:lvl>
    <w:lvl w:ilvl="1" w:tplc="8AE86334" w:tentative="1">
      <w:start w:val="1"/>
      <w:numFmt w:val="bullet"/>
      <w:lvlText w:val="•"/>
      <w:lvlJc w:val="left"/>
      <w:pPr>
        <w:tabs>
          <w:tab w:val="num" w:pos="1440"/>
        </w:tabs>
        <w:ind w:left="1440" w:hanging="360"/>
      </w:pPr>
      <w:rPr>
        <w:rFonts w:ascii="Arial" w:hAnsi="Arial" w:hint="default"/>
      </w:rPr>
    </w:lvl>
    <w:lvl w:ilvl="2" w:tplc="170C804A" w:tentative="1">
      <w:start w:val="1"/>
      <w:numFmt w:val="bullet"/>
      <w:lvlText w:val="•"/>
      <w:lvlJc w:val="left"/>
      <w:pPr>
        <w:tabs>
          <w:tab w:val="num" w:pos="2160"/>
        </w:tabs>
        <w:ind w:left="2160" w:hanging="360"/>
      </w:pPr>
      <w:rPr>
        <w:rFonts w:ascii="Arial" w:hAnsi="Arial" w:hint="default"/>
      </w:rPr>
    </w:lvl>
    <w:lvl w:ilvl="3" w:tplc="2322270A" w:tentative="1">
      <w:start w:val="1"/>
      <w:numFmt w:val="bullet"/>
      <w:lvlText w:val="•"/>
      <w:lvlJc w:val="left"/>
      <w:pPr>
        <w:tabs>
          <w:tab w:val="num" w:pos="2880"/>
        </w:tabs>
        <w:ind w:left="2880" w:hanging="360"/>
      </w:pPr>
      <w:rPr>
        <w:rFonts w:ascii="Arial" w:hAnsi="Arial" w:hint="default"/>
      </w:rPr>
    </w:lvl>
    <w:lvl w:ilvl="4" w:tplc="EEB06B8E" w:tentative="1">
      <w:start w:val="1"/>
      <w:numFmt w:val="bullet"/>
      <w:lvlText w:val="•"/>
      <w:lvlJc w:val="left"/>
      <w:pPr>
        <w:tabs>
          <w:tab w:val="num" w:pos="3600"/>
        </w:tabs>
        <w:ind w:left="3600" w:hanging="360"/>
      </w:pPr>
      <w:rPr>
        <w:rFonts w:ascii="Arial" w:hAnsi="Arial" w:hint="default"/>
      </w:rPr>
    </w:lvl>
    <w:lvl w:ilvl="5" w:tplc="801878DA" w:tentative="1">
      <w:start w:val="1"/>
      <w:numFmt w:val="bullet"/>
      <w:lvlText w:val="•"/>
      <w:lvlJc w:val="left"/>
      <w:pPr>
        <w:tabs>
          <w:tab w:val="num" w:pos="4320"/>
        </w:tabs>
        <w:ind w:left="4320" w:hanging="360"/>
      </w:pPr>
      <w:rPr>
        <w:rFonts w:ascii="Arial" w:hAnsi="Arial" w:hint="default"/>
      </w:rPr>
    </w:lvl>
    <w:lvl w:ilvl="6" w:tplc="AF7E1756" w:tentative="1">
      <w:start w:val="1"/>
      <w:numFmt w:val="bullet"/>
      <w:lvlText w:val="•"/>
      <w:lvlJc w:val="left"/>
      <w:pPr>
        <w:tabs>
          <w:tab w:val="num" w:pos="5040"/>
        </w:tabs>
        <w:ind w:left="5040" w:hanging="360"/>
      </w:pPr>
      <w:rPr>
        <w:rFonts w:ascii="Arial" w:hAnsi="Arial" w:hint="default"/>
      </w:rPr>
    </w:lvl>
    <w:lvl w:ilvl="7" w:tplc="BCB64442" w:tentative="1">
      <w:start w:val="1"/>
      <w:numFmt w:val="bullet"/>
      <w:lvlText w:val="•"/>
      <w:lvlJc w:val="left"/>
      <w:pPr>
        <w:tabs>
          <w:tab w:val="num" w:pos="5760"/>
        </w:tabs>
        <w:ind w:left="5760" w:hanging="360"/>
      </w:pPr>
      <w:rPr>
        <w:rFonts w:ascii="Arial" w:hAnsi="Arial" w:hint="default"/>
      </w:rPr>
    </w:lvl>
    <w:lvl w:ilvl="8" w:tplc="02164A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577A51"/>
    <w:multiLevelType w:val="hybridMultilevel"/>
    <w:tmpl w:val="C35AF640"/>
    <w:lvl w:ilvl="0" w:tplc="013A8CE2">
      <w:numFmt w:val="bullet"/>
      <w:lvlText w:val="●"/>
      <w:lvlJc w:val="left"/>
      <w:pPr>
        <w:ind w:left="897" w:hanging="361"/>
      </w:pPr>
      <w:rPr>
        <w:rFonts w:hint="default"/>
        <w:w w:val="100"/>
        <w:lang w:val="en-US" w:eastAsia="en-US" w:bidi="ar-SA"/>
      </w:rPr>
    </w:lvl>
    <w:lvl w:ilvl="1" w:tplc="4C9C8E80">
      <w:numFmt w:val="bullet"/>
      <w:lvlText w:val="•"/>
      <w:lvlJc w:val="left"/>
      <w:pPr>
        <w:ind w:left="1886" w:hanging="361"/>
      </w:pPr>
      <w:rPr>
        <w:rFonts w:hint="default"/>
        <w:lang w:val="en-US" w:eastAsia="en-US" w:bidi="ar-SA"/>
      </w:rPr>
    </w:lvl>
    <w:lvl w:ilvl="2" w:tplc="2C34338A">
      <w:numFmt w:val="bullet"/>
      <w:lvlText w:val="•"/>
      <w:lvlJc w:val="left"/>
      <w:pPr>
        <w:ind w:left="2872" w:hanging="361"/>
      </w:pPr>
      <w:rPr>
        <w:rFonts w:hint="default"/>
        <w:lang w:val="en-US" w:eastAsia="en-US" w:bidi="ar-SA"/>
      </w:rPr>
    </w:lvl>
    <w:lvl w:ilvl="3" w:tplc="81982D98">
      <w:numFmt w:val="bullet"/>
      <w:lvlText w:val="•"/>
      <w:lvlJc w:val="left"/>
      <w:pPr>
        <w:ind w:left="3858" w:hanging="361"/>
      </w:pPr>
      <w:rPr>
        <w:rFonts w:hint="default"/>
        <w:lang w:val="en-US" w:eastAsia="en-US" w:bidi="ar-SA"/>
      </w:rPr>
    </w:lvl>
    <w:lvl w:ilvl="4" w:tplc="9E8028F6">
      <w:numFmt w:val="bullet"/>
      <w:lvlText w:val="•"/>
      <w:lvlJc w:val="left"/>
      <w:pPr>
        <w:ind w:left="4844" w:hanging="361"/>
      </w:pPr>
      <w:rPr>
        <w:rFonts w:hint="default"/>
        <w:lang w:val="en-US" w:eastAsia="en-US" w:bidi="ar-SA"/>
      </w:rPr>
    </w:lvl>
    <w:lvl w:ilvl="5" w:tplc="D67E2964">
      <w:numFmt w:val="bullet"/>
      <w:lvlText w:val="•"/>
      <w:lvlJc w:val="left"/>
      <w:pPr>
        <w:ind w:left="5830" w:hanging="361"/>
      </w:pPr>
      <w:rPr>
        <w:rFonts w:hint="default"/>
        <w:lang w:val="en-US" w:eastAsia="en-US" w:bidi="ar-SA"/>
      </w:rPr>
    </w:lvl>
    <w:lvl w:ilvl="6" w:tplc="317A5F90">
      <w:numFmt w:val="bullet"/>
      <w:lvlText w:val="•"/>
      <w:lvlJc w:val="left"/>
      <w:pPr>
        <w:ind w:left="6816" w:hanging="361"/>
      </w:pPr>
      <w:rPr>
        <w:rFonts w:hint="default"/>
        <w:lang w:val="en-US" w:eastAsia="en-US" w:bidi="ar-SA"/>
      </w:rPr>
    </w:lvl>
    <w:lvl w:ilvl="7" w:tplc="8272F320">
      <w:numFmt w:val="bullet"/>
      <w:lvlText w:val="•"/>
      <w:lvlJc w:val="left"/>
      <w:pPr>
        <w:ind w:left="7802" w:hanging="361"/>
      </w:pPr>
      <w:rPr>
        <w:rFonts w:hint="default"/>
        <w:lang w:val="en-US" w:eastAsia="en-US" w:bidi="ar-SA"/>
      </w:rPr>
    </w:lvl>
    <w:lvl w:ilvl="8" w:tplc="D5F22F26">
      <w:numFmt w:val="bullet"/>
      <w:lvlText w:val="•"/>
      <w:lvlJc w:val="left"/>
      <w:pPr>
        <w:ind w:left="8788" w:hanging="361"/>
      </w:pPr>
      <w:rPr>
        <w:rFonts w:hint="default"/>
        <w:lang w:val="en-US" w:eastAsia="en-US" w:bidi="ar-SA"/>
      </w:rPr>
    </w:lvl>
  </w:abstractNum>
  <w:abstractNum w:abstractNumId="2" w15:restartNumberingAfterBreak="0">
    <w:nsid w:val="18DE43D3"/>
    <w:multiLevelType w:val="hybridMultilevel"/>
    <w:tmpl w:val="562E7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670CF7"/>
    <w:multiLevelType w:val="hybridMultilevel"/>
    <w:tmpl w:val="FF2CD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325D4"/>
    <w:multiLevelType w:val="hybridMultilevel"/>
    <w:tmpl w:val="E5C4108E"/>
    <w:lvl w:ilvl="0" w:tplc="97D659C2">
      <w:start w:val="1"/>
      <w:numFmt w:val="bullet"/>
      <w:lvlText w:val="•"/>
      <w:lvlJc w:val="left"/>
      <w:pPr>
        <w:ind w:left="927" w:hanging="360"/>
      </w:pPr>
      <w:rPr>
        <w:rFonts w:ascii="Arial" w:eastAsiaTheme="minorHAnsi"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28673426"/>
    <w:multiLevelType w:val="multilevel"/>
    <w:tmpl w:val="95EAA3F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0C0F97"/>
    <w:multiLevelType w:val="hybridMultilevel"/>
    <w:tmpl w:val="6C9AD9C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4F4C5BF1"/>
    <w:multiLevelType w:val="hybridMultilevel"/>
    <w:tmpl w:val="003C6F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65F35876"/>
    <w:multiLevelType w:val="hybridMultilevel"/>
    <w:tmpl w:val="E3B66C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6B9455B4"/>
    <w:multiLevelType w:val="hybridMultilevel"/>
    <w:tmpl w:val="40ECE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2D20A4"/>
    <w:multiLevelType w:val="hybridMultilevel"/>
    <w:tmpl w:val="DE6C6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623D01"/>
    <w:multiLevelType w:val="multilevel"/>
    <w:tmpl w:val="3620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D961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6"/>
  </w:num>
  <w:num w:numId="3">
    <w:abstractNumId w:val="2"/>
  </w:num>
  <w:num w:numId="4">
    <w:abstractNumId w:val="9"/>
  </w:num>
  <w:num w:numId="5">
    <w:abstractNumId w:val="10"/>
  </w:num>
  <w:num w:numId="6">
    <w:abstractNumId w:val="0"/>
  </w:num>
  <w:num w:numId="7">
    <w:abstractNumId w:val="12"/>
  </w:num>
  <w:num w:numId="8">
    <w:abstractNumId w:val="5"/>
  </w:num>
  <w:num w:numId="9">
    <w:abstractNumId w:val="4"/>
  </w:num>
  <w:num w:numId="10">
    <w:abstractNumId w:val="11"/>
  </w:num>
  <w:num w:numId="11">
    <w:abstractNumId w:val="7"/>
  </w:num>
  <w:num w:numId="12">
    <w:abstractNumId w:val="8"/>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ndelle Seden">
    <w15:presenceInfo w15:providerId="AD" w15:userId="S::Rondelle.Seden@ausport.gov.au::ced7c097-1935-4954-9cba-adee04fef9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0A"/>
    <w:rsid w:val="00004026"/>
    <w:rsid w:val="00044764"/>
    <w:rsid w:val="0006131F"/>
    <w:rsid w:val="00080A20"/>
    <w:rsid w:val="000A7AA9"/>
    <w:rsid w:val="000C3C03"/>
    <w:rsid w:val="000E3187"/>
    <w:rsid w:val="000E3DA4"/>
    <w:rsid w:val="000F10A6"/>
    <w:rsid w:val="00121B16"/>
    <w:rsid w:val="00185034"/>
    <w:rsid w:val="001B7913"/>
    <w:rsid w:val="0024514F"/>
    <w:rsid w:val="00246604"/>
    <w:rsid w:val="00265A62"/>
    <w:rsid w:val="002878A2"/>
    <w:rsid w:val="002B4D1B"/>
    <w:rsid w:val="002C6047"/>
    <w:rsid w:val="002D79AB"/>
    <w:rsid w:val="002F0220"/>
    <w:rsid w:val="002F13AC"/>
    <w:rsid w:val="002F4370"/>
    <w:rsid w:val="003003F4"/>
    <w:rsid w:val="00300E5D"/>
    <w:rsid w:val="0033723D"/>
    <w:rsid w:val="0035297B"/>
    <w:rsid w:val="003551D9"/>
    <w:rsid w:val="00364C91"/>
    <w:rsid w:val="00365115"/>
    <w:rsid w:val="003961F2"/>
    <w:rsid w:val="003A2627"/>
    <w:rsid w:val="003B5F22"/>
    <w:rsid w:val="003C3765"/>
    <w:rsid w:val="003E10DD"/>
    <w:rsid w:val="003E4B7C"/>
    <w:rsid w:val="003E7614"/>
    <w:rsid w:val="00402C23"/>
    <w:rsid w:val="00412DC8"/>
    <w:rsid w:val="00412E4B"/>
    <w:rsid w:val="004323D9"/>
    <w:rsid w:val="00434359"/>
    <w:rsid w:val="004533E1"/>
    <w:rsid w:val="00497DA4"/>
    <w:rsid w:val="004C63E2"/>
    <w:rsid w:val="004D1178"/>
    <w:rsid w:val="005239F2"/>
    <w:rsid w:val="005A5A43"/>
    <w:rsid w:val="005B2C7E"/>
    <w:rsid w:val="005C267C"/>
    <w:rsid w:val="005D0385"/>
    <w:rsid w:val="005E24ED"/>
    <w:rsid w:val="006073F2"/>
    <w:rsid w:val="00626F2E"/>
    <w:rsid w:val="00666BB9"/>
    <w:rsid w:val="0068641E"/>
    <w:rsid w:val="006B4C6D"/>
    <w:rsid w:val="007269C2"/>
    <w:rsid w:val="00766C24"/>
    <w:rsid w:val="007B6643"/>
    <w:rsid w:val="007C7E0E"/>
    <w:rsid w:val="007F1B76"/>
    <w:rsid w:val="007F2076"/>
    <w:rsid w:val="00817420"/>
    <w:rsid w:val="00817D1D"/>
    <w:rsid w:val="008263E7"/>
    <w:rsid w:val="00833ED9"/>
    <w:rsid w:val="0083738B"/>
    <w:rsid w:val="00837F6A"/>
    <w:rsid w:val="0085640D"/>
    <w:rsid w:val="0087475A"/>
    <w:rsid w:val="008773B8"/>
    <w:rsid w:val="00910BE7"/>
    <w:rsid w:val="009C05BF"/>
    <w:rsid w:val="009D5814"/>
    <w:rsid w:val="009F4DAE"/>
    <w:rsid w:val="00A00B00"/>
    <w:rsid w:val="00A012BC"/>
    <w:rsid w:val="00A22416"/>
    <w:rsid w:val="00A365BA"/>
    <w:rsid w:val="00A46268"/>
    <w:rsid w:val="00A64B07"/>
    <w:rsid w:val="00A8680D"/>
    <w:rsid w:val="00AA407A"/>
    <w:rsid w:val="00AB091C"/>
    <w:rsid w:val="00AE0356"/>
    <w:rsid w:val="00B14CFB"/>
    <w:rsid w:val="00B6021F"/>
    <w:rsid w:val="00B73C66"/>
    <w:rsid w:val="00B80901"/>
    <w:rsid w:val="00BB0424"/>
    <w:rsid w:val="00BB421C"/>
    <w:rsid w:val="00C40A78"/>
    <w:rsid w:val="00C77C23"/>
    <w:rsid w:val="00CB06EC"/>
    <w:rsid w:val="00CB2D12"/>
    <w:rsid w:val="00CB51A0"/>
    <w:rsid w:val="00CC38AA"/>
    <w:rsid w:val="00CF0D21"/>
    <w:rsid w:val="00CF5D24"/>
    <w:rsid w:val="00D022B5"/>
    <w:rsid w:val="00D1001A"/>
    <w:rsid w:val="00D1213B"/>
    <w:rsid w:val="00D54674"/>
    <w:rsid w:val="00DA64F7"/>
    <w:rsid w:val="00DA657B"/>
    <w:rsid w:val="00DC7F86"/>
    <w:rsid w:val="00E10526"/>
    <w:rsid w:val="00E30425"/>
    <w:rsid w:val="00E31F6D"/>
    <w:rsid w:val="00E4100A"/>
    <w:rsid w:val="00E66F0D"/>
    <w:rsid w:val="00E847C4"/>
    <w:rsid w:val="00EC220B"/>
    <w:rsid w:val="00ED5623"/>
    <w:rsid w:val="00EF052F"/>
    <w:rsid w:val="00F05DA8"/>
    <w:rsid w:val="00F26A9A"/>
    <w:rsid w:val="00F34204"/>
    <w:rsid w:val="00F8010B"/>
    <w:rsid w:val="00FA79C8"/>
    <w:rsid w:val="00FB250E"/>
    <w:rsid w:val="00FC144A"/>
    <w:rsid w:val="00FE4B9B"/>
    <w:rsid w:val="00FE4D71"/>
    <w:rsid w:val="060D6656"/>
    <w:rsid w:val="0701A24A"/>
    <w:rsid w:val="072DE29E"/>
    <w:rsid w:val="080957A8"/>
    <w:rsid w:val="0871F81B"/>
    <w:rsid w:val="08A50F8C"/>
    <w:rsid w:val="0A7505C8"/>
    <w:rsid w:val="0C730806"/>
    <w:rsid w:val="0CDCC8CB"/>
    <w:rsid w:val="0E8773CE"/>
    <w:rsid w:val="1014698D"/>
    <w:rsid w:val="12ADEA34"/>
    <w:rsid w:val="12EABCB8"/>
    <w:rsid w:val="1594C251"/>
    <w:rsid w:val="16EC6586"/>
    <w:rsid w:val="175F2D80"/>
    <w:rsid w:val="192E6998"/>
    <w:rsid w:val="1A240648"/>
    <w:rsid w:val="1B91B753"/>
    <w:rsid w:val="22CA8F07"/>
    <w:rsid w:val="23D307EA"/>
    <w:rsid w:val="25A53F6D"/>
    <w:rsid w:val="2659D01A"/>
    <w:rsid w:val="265A7BE2"/>
    <w:rsid w:val="2796AF17"/>
    <w:rsid w:val="28A6790D"/>
    <w:rsid w:val="28F64C65"/>
    <w:rsid w:val="291F8582"/>
    <w:rsid w:val="29567401"/>
    <w:rsid w:val="29A17DBE"/>
    <w:rsid w:val="2B46BE7D"/>
    <w:rsid w:val="2CEB051F"/>
    <w:rsid w:val="2D671C3D"/>
    <w:rsid w:val="2E72ED22"/>
    <w:rsid w:val="31EB36D2"/>
    <w:rsid w:val="36AAA068"/>
    <w:rsid w:val="38527E6F"/>
    <w:rsid w:val="38C30AD1"/>
    <w:rsid w:val="41017DA2"/>
    <w:rsid w:val="4457D56C"/>
    <w:rsid w:val="44D7DE99"/>
    <w:rsid w:val="457FEBEF"/>
    <w:rsid w:val="45B13C62"/>
    <w:rsid w:val="475F296B"/>
    <w:rsid w:val="478852F1"/>
    <w:rsid w:val="4AC716F0"/>
    <w:rsid w:val="4DC5BFCF"/>
    <w:rsid w:val="538223C9"/>
    <w:rsid w:val="583D468A"/>
    <w:rsid w:val="588258D9"/>
    <w:rsid w:val="62CA415F"/>
    <w:rsid w:val="63B2C106"/>
    <w:rsid w:val="65C7908C"/>
    <w:rsid w:val="67AA82EB"/>
    <w:rsid w:val="68F1C9E5"/>
    <w:rsid w:val="6A30B5FD"/>
    <w:rsid w:val="6C143349"/>
    <w:rsid w:val="6CDCE740"/>
    <w:rsid w:val="6EE92233"/>
    <w:rsid w:val="7084F294"/>
    <w:rsid w:val="715BA09B"/>
    <w:rsid w:val="72ABB3C1"/>
    <w:rsid w:val="740D2CB9"/>
    <w:rsid w:val="7556D020"/>
    <w:rsid w:val="755E11DE"/>
    <w:rsid w:val="77C8943B"/>
    <w:rsid w:val="7D4FFB66"/>
    <w:rsid w:val="7EEBCBC7"/>
    <w:rsid w:val="7EFDD957"/>
    <w:rsid w:val="7F2AE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A1E7"/>
  <w15:chartTrackingRefBased/>
  <w15:docId w15:val="{C30BE6E3-ED3E-479B-944E-0D4C9183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0A"/>
    <w:pPr>
      <w:widowControl w:val="0"/>
      <w:autoSpaceDE w:val="0"/>
      <w:autoSpaceDN w:val="0"/>
      <w:spacing w:after="0" w:line="240" w:lineRule="auto"/>
    </w:pPr>
    <w:rPr>
      <w:rFonts w:ascii="Carlito" w:eastAsia="Carlito" w:hAnsi="Carlito" w:cs="Carlito"/>
      <w:lang w:val="en-US"/>
    </w:rPr>
  </w:style>
  <w:style w:type="paragraph" w:styleId="Heading1">
    <w:name w:val="heading 1"/>
    <w:basedOn w:val="Normal"/>
    <w:link w:val="Heading1Char"/>
    <w:uiPriority w:val="9"/>
    <w:qFormat/>
    <w:rsid w:val="00E4100A"/>
    <w:pPr>
      <w:ind w:left="771" w:right="743"/>
      <w:jc w:val="center"/>
      <w:outlineLvl w:val="0"/>
    </w:pPr>
    <w:rPr>
      <w:b/>
      <w:bCs/>
      <w:sz w:val="72"/>
      <w:szCs w:val="72"/>
    </w:rPr>
  </w:style>
  <w:style w:type="paragraph" w:styleId="Heading2">
    <w:name w:val="heading 2"/>
    <w:basedOn w:val="Normal"/>
    <w:link w:val="Heading2Char"/>
    <w:uiPriority w:val="9"/>
    <w:unhideWhenUsed/>
    <w:qFormat/>
    <w:rsid w:val="00E4100A"/>
    <w:pPr>
      <w:ind w:left="117"/>
      <w:outlineLvl w:val="1"/>
    </w:pPr>
    <w:rPr>
      <w:b/>
      <w:bCs/>
      <w:i/>
      <w:sz w:val="32"/>
      <w:szCs w:val="32"/>
    </w:rPr>
  </w:style>
  <w:style w:type="paragraph" w:styleId="Heading3">
    <w:name w:val="heading 3"/>
    <w:basedOn w:val="Normal"/>
    <w:next w:val="Normal"/>
    <w:link w:val="Heading3Char"/>
    <w:uiPriority w:val="9"/>
    <w:unhideWhenUsed/>
    <w:qFormat/>
    <w:rsid w:val="005B2C7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4100A"/>
    <w:pPr>
      <w:ind w:left="117"/>
      <w:outlineLvl w:val="3"/>
    </w:pPr>
    <w:rPr>
      <w:b/>
      <w:bCs/>
      <w:i/>
      <w:sz w:val="24"/>
      <w:szCs w:val="24"/>
    </w:rPr>
  </w:style>
  <w:style w:type="paragraph" w:styleId="Heading5">
    <w:name w:val="heading 5"/>
    <w:basedOn w:val="Normal"/>
    <w:next w:val="Normal"/>
    <w:link w:val="Heading5Char"/>
    <w:uiPriority w:val="9"/>
    <w:semiHidden/>
    <w:unhideWhenUsed/>
    <w:qFormat/>
    <w:rsid w:val="00AA407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0A"/>
    <w:rPr>
      <w:rFonts w:ascii="Carlito" w:eastAsia="Carlito" w:hAnsi="Carlito" w:cs="Carlito"/>
      <w:b/>
      <w:bCs/>
      <w:sz w:val="72"/>
      <w:szCs w:val="72"/>
      <w:lang w:val="en-US"/>
    </w:rPr>
  </w:style>
  <w:style w:type="character" w:customStyle="1" w:styleId="Heading2Char">
    <w:name w:val="Heading 2 Char"/>
    <w:basedOn w:val="DefaultParagraphFont"/>
    <w:link w:val="Heading2"/>
    <w:uiPriority w:val="9"/>
    <w:rsid w:val="00E4100A"/>
    <w:rPr>
      <w:rFonts w:ascii="Carlito" w:eastAsia="Carlito" w:hAnsi="Carlito" w:cs="Carlito"/>
      <w:b/>
      <w:bCs/>
      <w:i/>
      <w:sz w:val="32"/>
      <w:szCs w:val="32"/>
      <w:lang w:val="en-US"/>
    </w:rPr>
  </w:style>
  <w:style w:type="character" w:customStyle="1" w:styleId="Heading4Char">
    <w:name w:val="Heading 4 Char"/>
    <w:basedOn w:val="DefaultParagraphFont"/>
    <w:link w:val="Heading4"/>
    <w:uiPriority w:val="9"/>
    <w:rsid w:val="00E4100A"/>
    <w:rPr>
      <w:rFonts w:ascii="Carlito" w:eastAsia="Carlito" w:hAnsi="Carlito" w:cs="Carlito"/>
      <w:b/>
      <w:bCs/>
      <w:i/>
      <w:sz w:val="24"/>
      <w:szCs w:val="24"/>
      <w:lang w:val="en-US"/>
    </w:rPr>
  </w:style>
  <w:style w:type="character" w:styleId="Hyperlink">
    <w:name w:val="Hyperlink"/>
    <w:basedOn w:val="DefaultParagraphFont"/>
    <w:uiPriority w:val="99"/>
    <w:unhideWhenUsed/>
    <w:rsid w:val="00E4100A"/>
    <w:rPr>
      <w:color w:val="0563C1" w:themeColor="hyperlink"/>
      <w:u w:val="single"/>
    </w:rPr>
  </w:style>
  <w:style w:type="paragraph" w:styleId="BodyText">
    <w:name w:val="Body Text"/>
    <w:basedOn w:val="Normal"/>
    <w:link w:val="BodyTextChar"/>
    <w:uiPriority w:val="1"/>
    <w:qFormat/>
    <w:rsid w:val="00E4100A"/>
    <w:rPr>
      <w:sz w:val="24"/>
      <w:szCs w:val="24"/>
    </w:rPr>
  </w:style>
  <w:style w:type="character" w:customStyle="1" w:styleId="BodyTextChar">
    <w:name w:val="Body Text Char"/>
    <w:basedOn w:val="DefaultParagraphFont"/>
    <w:link w:val="BodyText"/>
    <w:uiPriority w:val="1"/>
    <w:rsid w:val="00E4100A"/>
    <w:rPr>
      <w:rFonts w:ascii="Carlito" w:eastAsia="Carlito" w:hAnsi="Carlito" w:cs="Carlito"/>
      <w:sz w:val="24"/>
      <w:szCs w:val="24"/>
      <w:lang w:val="en-US"/>
    </w:rPr>
  </w:style>
  <w:style w:type="paragraph" w:styleId="ListParagraph">
    <w:name w:val="List Paragraph"/>
    <w:basedOn w:val="Normal"/>
    <w:uiPriority w:val="34"/>
    <w:qFormat/>
    <w:rsid w:val="00E4100A"/>
    <w:pPr>
      <w:ind w:left="837" w:hanging="361"/>
    </w:pPr>
  </w:style>
  <w:style w:type="paragraph" w:styleId="Header">
    <w:name w:val="header"/>
    <w:basedOn w:val="Normal"/>
    <w:link w:val="HeaderChar"/>
    <w:uiPriority w:val="99"/>
    <w:unhideWhenUsed/>
    <w:rsid w:val="00E4100A"/>
    <w:pPr>
      <w:tabs>
        <w:tab w:val="center" w:pos="4513"/>
        <w:tab w:val="right" w:pos="9026"/>
      </w:tabs>
    </w:pPr>
  </w:style>
  <w:style w:type="character" w:customStyle="1" w:styleId="HeaderChar">
    <w:name w:val="Header Char"/>
    <w:basedOn w:val="DefaultParagraphFont"/>
    <w:link w:val="Header"/>
    <w:uiPriority w:val="99"/>
    <w:rsid w:val="00E4100A"/>
    <w:rPr>
      <w:rFonts w:ascii="Carlito" w:eastAsia="Carlito" w:hAnsi="Carlito" w:cs="Carlito"/>
      <w:lang w:val="en-US"/>
    </w:rPr>
  </w:style>
  <w:style w:type="paragraph" w:styleId="Footer">
    <w:name w:val="footer"/>
    <w:basedOn w:val="Normal"/>
    <w:link w:val="FooterChar"/>
    <w:uiPriority w:val="99"/>
    <w:unhideWhenUsed/>
    <w:rsid w:val="00E4100A"/>
    <w:pPr>
      <w:tabs>
        <w:tab w:val="center" w:pos="4513"/>
        <w:tab w:val="right" w:pos="9026"/>
      </w:tabs>
    </w:pPr>
  </w:style>
  <w:style w:type="character" w:customStyle="1" w:styleId="FooterChar">
    <w:name w:val="Footer Char"/>
    <w:basedOn w:val="DefaultParagraphFont"/>
    <w:link w:val="Footer"/>
    <w:uiPriority w:val="99"/>
    <w:rsid w:val="00E4100A"/>
    <w:rPr>
      <w:rFonts w:ascii="Carlito" w:eastAsia="Carlito" w:hAnsi="Carlito" w:cs="Carlito"/>
      <w:lang w:val="en-US"/>
    </w:rPr>
  </w:style>
  <w:style w:type="table" w:styleId="TableGrid">
    <w:name w:val="Table Grid"/>
    <w:basedOn w:val="TableNormal"/>
    <w:uiPriority w:val="39"/>
    <w:rsid w:val="00E4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78A2"/>
    <w:rPr>
      <w:color w:val="605E5C"/>
      <w:shd w:val="clear" w:color="auto" w:fill="E1DFDD"/>
    </w:rPr>
  </w:style>
  <w:style w:type="character" w:customStyle="1" w:styleId="Heading5Char">
    <w:name w:val="Heading 5 Char"/>
    <w:basedOn w:val="DefaultParagraphFont"/>
    <w:link w:val="Heading5"/>
    <w:uiPriority w:val="9"/>
    <w:semiHidden/>
    <w:rsid w:val="00AA407A"/>
    <w:rPr>
      <w:rFonts w:asciiTheme="majorHAnsi" w:eastAsiaTheme="majorEastAsia" w:hAnsiTheme="majorHAnsi" w:cstheme="majorBidi"/>
      <w:color w:val="2F5496" w:themeColor="accent1" w:themeShade="BF"/>
      <w:lang w:val="en-US"/>
    </w:rPr>
  </w:style>
  <w:style w:type="paragraph" w:styleId="NormalWeb">
    <w:name w:val="Normal (Web)"/>
    <w:basedOn w:val="Normal"/>
    <w:uiPriority w:val="99"/>
    <w:semiHidden/>
    <w:unhideWhenUsed/>
    <w:rsid w:val="00AA407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AA407A"/>
    <w:rPr>
      <w:sz w:val="16"/>
      <w:szCs w:val="16"/>
    </w:rPr>
  </w:style>
  <w:style w:type="paragraph" w:styleId="CommentText">
    <w:name w:val="annotation text"/>
    <w:basedOn w:val="Normal"/>
    <w:link w:val="CommentTextChar"/>
    <w:uiPriority w:val="99"/>
    <w:semiHidden/>
    <w:unhideWhenUsed/>
    <w:rsid w:val="00AA407A"/>
    <w:rPr>
      <w:sz w:val="20"/>
      <w:szCs w:val="20"/>
    </w:rPr>
  </w:style>
  <w:style w:type="character" w:customStyle="1" w:styleId="CommentTextChar">
    <w:name w:val="Comment Text Char"/>
    <w:basedOn w:val="DefaultParagraphFont"/>
    <w:link w:val="CommentText"/>
    <w:uiPriority w:val="99"/>
    <w:semiHidden/>
    <w:rsid w:val="00AA407A"/>
    <w:rPr>
      <w:rFonts w:ascii="Carlito" w:eastAsia="Carlito" w:hAnsi="Carlito" w:cs="Carlito"/>
      <w:sz w:val="20"/>
      <w:szCs w:val="20"/>
      <w:lang w:val="en-US"/>
    </w:rPr>
  </w:style>
  <w:style w:type="paragraph" w:styleId="CommentSubject">
    <w:name w:val="annotation subject"/>
    <w:basedOn w:val="CommentText"/>
    <w:next w:val="CommentText"/>
    <w:link w:val="CommentSubjectChar"/>
    <w:uiPriority w:val="99"/>
    <w:semiHidden/>
    <w:unhideWhenUsed/>
    <w:rsid w:val="00AA407A"/>
    <w:rPr>
      <w:b/>
      <w:bCs/>
    </w:rPr>
  </w:style>
  <w:style w:type="character" w:customStyle="1" w:styleId="CommentSubjectChar">
    <w:name w:val="Comment Subject Char"/>
    <w:basedOn w:val="CommentTextChar"/>
    <w:link w:val="CommentSubject"/>
    <w:uiPriority w:val="99"/>
    <w:semiHidden/>
    <w:rsid w:val="00AA407A"/>
    <w:rPr>
      <w:rFonts w:ascii="Carlito" w:eastAsia="Carlito" w:hAnsi="Carlito" w:cs="Carlito"/>
      <w:b/>
      <w:bCs/>
      <w:sz w:val="20"/>
      <w:szCs w:val="20"/>
      <w:lang w:val="en-US"/>
    </w:rPr>
  </w:style>
  <w:style w:type="paragraph" w:styleId="TOCHeading">
    <w:name w:val="TOC Heading"/>
    <w:basedOn w:val="Heading1"/>
    <w:next w:val="Normal"/>
    <w:uiPriority w:val="39"/>
    <w:unhideWhenUsed/>
    <w:qFormat/>
    <w:rsid w:val="00DA64F7"/>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DA64F7"/>
    <w:pPr>
      <w:spacing w:after="100"/>
      <w:ind w:left="220"/>
    </w:pPr>
  </w:style>
  <w:style w:type="character" w:customStyle="1" w:styleId="Heading3Char">
    <w:name w:val="Heading 3 Char"/>
    <w:basedOn w:val="DefaultParagraphFont"/>
    <w:link w:val="Heading3"/>
    <w:uiPriority w:val="9"/>
    <w:rsid w:val="005B2C7E"/>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5B2C7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netball.com.au/clubs-association-policies" TargetMode="External"/><Relationship Id="rId42" Type="http://schemas.microsoft.com/office/2018/08/relationships/commentsExtensible" Target="commentsExtensible.xml"/><Relationship Id="rId47" Type="http://schemas.openxmlformats.org/officeDocument/2006/relationships/hyperlink" Target="mailto:arawangjuniorrep@gmail.com" TargetMode="External"/><Relationship Id="rId63" Type="http://schemas.openxmlformats.org/officeDocument/2006/relationships/hyperlink" Target="mailto:Mike.Brady@oranaschool.com" TargetMode="External"/><Relationship Id="rId68" Type="http://schemas.openxmlformats.org/officeDocument/2006/relationships/hyperlink" Target="mailto:sonia.dutkiewicz@emersonhr.com.au" TargetMode="External"/><Relationship Id="rId2" Type="http://schemas.openxmlformats.org/officeDocument/2006/relationships/customXml" Target="../customXml/item2.xml"/><Relationship Id="rId16" Type="http://schemas.openxmlformats.org/officeDocument/2006/relationships/hyperlink" Target="http://arawangna.act.netball.com.au/content.aspx?file=39126|34616q" TargetMode="External"/><Relationship Id="rId29" Type="http://schemas.openxmlformats.org/officeDocument/2006/relationships/hyperlink" Target="mailto:cassandralturnbull@gmail.com" TargetMode="External"/><Relationship Id="rId11" Type="http://schemas.openxmlformats.org/officeDocument/2006/relationships/hyperlink" Target="mailto:arawangnetball@gmail.com" TargetMode="External"/><Relationship Id="rId24" Type="http://schemas.openxmlformats.org/officeDocument/2006/relationships/footer" Target="footer1.xml"/><Relationship Id="rId32" Type="http://schemas.openxmlformats.org/officeDocument/2006/relationships/hyperlink" Target="mailto:askingston@tpg.com.au" TargetMode="External"/><Relationship Id="rId37" Type="http://schemas.openxmlformats.org/officeDocument/2006/relationships/hyperlink" Target="mailto:thequodlings@bigpond.com" TargetMode="External"/><Relationship Id="rId40" Type="http://schemas.microsoft.com/office/2011/relationships/commentsExtended" Target="commentsExtended.xml"/><Relationship Id="rId45" Type="http://schemas.openxmlformats.org/officeDocument/2006/relationships/hyperlink" Target="mailto:arawangcoach@gmail.com" TargetMode="External"/><Relationship Id="rId53" Type="http://schemas.openxmlformats.org/officeDocument/2006/relationships/hyperlink" Target="mailto:anasaintsnetball@gmail.com" TargetMode="External"/><Relationship Id="rId58" Type="http://schemas.openxmlformats.org/officeDocument/2006/relationships/hyperlink" Target="mailto:kim.magro@outlook.com" TargetMode="External"/><Relationship Id="rId66" Type="http://schemas.openxmlformats.org/officeDocument/2006/relationships/hyperlink" Target="mailto:anasaintsnetball@gmail.com" TargetMode="External"/><Relationship Id="rId74" Type="http://schemas.microsoft.com/office/2011/relationships/people" Target="people.xml"/><Relationship Id="rId5" Type="http://schemas.openxmlformats.org/officeDocument/2006/relationships/styles" Target="styles.xml"/><Relationship Id="rId61" Type="http://schemas.openxmlformats.org/officeDocument/2006/relationships/hyperlink" Target="mailto:genoandrach@iinet.net.au" TargetMode="External"/><Relationship Id="rId19" Type="http://schemas.openxmlformats.org/officeDocument/2006/relationships/hyperlink" Target="https://netball.com.au/clubs-association-policies" TargetMode="External"/><Relationship Id="rId14" Type="http://schemas.openxmlformats.org/officeDocument/2006/relationships/hyperlink" Target="http://arawangna.act.netball.com.au/files/39126/files/Constitution/ana%20constitution.pdf" TargetMode="External"/><Relationship Id="rId22" Type="http://schemas.openxmlformats.org/officeDocument/2006/relationships/hyperlink" Target="https://netball.com.au/sites/default/files/2020-10/POLICY-INT015-Inclusion-of-Transgender-and-Gender-Diverse-Athletes-in-Elite-Netball-20200331.pdf" TargetMode="External"/><Relationship Id="rId27" Type="http://schemas.openxmlformats.org/officeDocument/2006/relationships/hyperlink" Target="http://arawangna.act.netball.com.au/files/39126/files/Constitution/ana%20constitution.pdf" TargetMode="External"/><Relationship Id="rId30" Type="http://schemas.openxmlformats.org/officeDocument/2006/relationships/hyperlink" Target="mailto:jackie.pratt@act.gov.au" TargetMode="External"/><Relationship Id="rId35" Type="http://schemas.openxmlformats.org/officeDocument/2006/relationships/hyperlink" Target="mailto:anne.barbic@cg.catholic.edu.au" TargetMode="External"/><Relationship Id="rId43" Type="http://schemas.openxmlformats.org/officeDocument/2006/relationships/hyperlink" Target="mailto:fijisheree@gmail.com" TargetMode="External"/><Relationship Id="rId48" Type="http://schemas.openxmlformats.org/officeDocument/2006/relationships/hyperlink" Target="mailto:ronandrobyne@hotmail.com" TargetMode="External"/><Relationship Id="rId56" Type="http://schemas.openxmlformats.org/officeDocument/2006/relationships/hyperlink" Target="mailto:ronandrobyne@hotmail.com" TargetMode="External"/><Relationship Id="rId64" Type="http://schemas.openxmlformats.org/officeDocument/2006/relationships/hyperlink" Target="mailto:Starfish@grapevine.com.au" TargetMode="External"/><Relationship Id="rId69" Type="http://schemas.openxmlformats.org/officeDocument/2006/relationships/hyperlink" Target="mailto:kjenkins@grapevine.com" TargetMode="External"/><Relationship Id="rId8" Type="http://schemas.openxmlformats.org/officeDocument/2006/relationships/footnotes" Target="footnotes.xml"/><Relationship Id="rId51" Type="http://schemas.openxmlformats.org/officeDocument/2006/relationships/hyperlink" Target="mailto:warriorsnetball.ana@gmail.com"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ct.netball.com.au/sites/act/files/2020-09/NACTAdverseWeatherPolicyV1.pdf" TargetMode="External"/><Relationship Id="rId25" Type="http://schemas.openxmlformats.org/officeDocument/2006/relationships/image" Target="media/image4.png"/><Relationship Id="rId33" Type="http://schemas.openxmlformats.org/officeDocument/2006/relationships/hyperlink" Target="mailto:vyt_vilkaitis@yahoo.com" TargetMode="External"/><Relationship Id="rId38" Type="http://schemas.openxmlformats.org/officeDocument/2006/relationships/hyperlink" Target="mailto:cassandralturnbull@gmail.com" TargetMode="External"/><Relationship Id="rId46" Type="http://schemas.openxmlformats.org/officeDocument/2006/relationships/hyperlink" Target="mailto:Heather.walsh@bigpond.com" TargetMode="External"/><Relationship Id="rId59" Type="http://schemas.openxmlformats.org/officeDocument/2006/relationships/hyperlink" Target="mailto:arawangpandcnetball@gmail.com" TargetMode="External"/><Relationship Id="rId67" Type="http://schemas.openxmlformats.org/officeDocument/2006/relationships/hyperlink" Target="mailto:lilly.k.010902@hotmail.com" TargetMode="External"/><Relationship Id="rId20" Type="http://schemas.openxmlformats.org/officeDocument/2006/relationships/hyperlink" Target="https://act.netball.com.au/sites/act/files/2020-09/NACTSocialMediaandCyberPolicyV1.pdf" TargetMode="External"/><Relationship Id="rId41" Type="http://schemas.microsoft.com/office/2016/09/relationships/commentsIds" Target="commentsIds.xml"/><Relationship Id="rId54" Type="http://schemas.openxmlformats.org/officeDocument/2006/relationships/hyperlink" Target="mailto:crossley@webone.com.au" TargetMode="External"/><Relationship Id="rId62" Type="http://schemas.openxmlformats.org/officeDocument/2006/relationships/hyperlink" Target="mailto:kim.magro@outlook.com" TargetMode="External"/><Relationship Id="rId70" Type="http://schemas.openxmlformats.org/officeDocument/2006/relationships/hyperlink" Target="mailto:vmaw@iinet.net.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arawangna.act.netball.com.au/files/39126/files/Constitution/ANA%20Competition%20Rules.pdf" TargetMode="External"/><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yperlink" Target="mailto:Jodieruss@bigpond.com" TargetMode="External"/><Relationship Id="rId49" Type="http://schemas.openxmlformats.org/officeDocument/2006/relationships/hyperlink" Target="mailto:kim.symons@netballact.com.au" TargetMode="External"/><Relationship Id="rId57" Type="http://schemas.openxmlformats.org/officeDocument/2006/relationships/hyperlink" Target="mailto:kimroscoe1@msn.com" TargetMode="External"/><Relationship Id="rId10" Type="http://schemas.openxmlformats.org/officeDocument/2006/relationships/header" Target="header1.xml"/><Relationship Id="rId31" Type="http://schemas.openxmlformats.org/officeDocument/2006/relationships/hyperlink" Target="mailto:purplesuz@me.com" TargetMode="External"/><Relationship Id="rId44" Type="http://schemas.openxmlformats.org/officeDocument/2006/relationships/hyperlink" Target="mailto:coffey.kate@gmail.com" TargetMode="External"/><Relationship Id="rId52" Type="http://schemas.openxmlformats.org/officeDocument/2006/relationships/hyperlink" Target="mailto:kim.symons@netballact.com.au" TargetMode="External"/><Relationship Id="rId60" Type="http://schemas.openxmlformats.org/officeDocument/2006/relationships/hyperlink" Target="mailto:harrietspinks@yahoo.com.au" TargetMode="External"/><Relationship Id="rId65" Type="http://schemas.openxmlformats.org/officeDocument/2006/relationships/hyperlink" Target="mailto:ronandrobyne@hotmail.com"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rondelle.seden@gmail.com.au" TargetMode="External"/><Relationship Id="rId18" Type="http://schemas.openxmlformats.org/officeDocument/2006/relationships/hyperlink" Target="https://netball.vinsurance.com.au/" TargetMode="External"/><Relationship Id="rId39" Type="http://schemas.openxmlformats.org/officeDocument/2006/relationships/comments" Target="comments.xml"/><Relationship Id="rId34" Type="http://schemas.openxmlformats.org/officeDocument/2006/relationships/hyperlink" Target="mailto:rose.collins05@gmail.com" TargetMode="External"/><Relationship Id="rId50" Type="http://schemas.openxmlformats.org/officeDocument/2006/relationships/hyperlink" Target="mailto:Arawangnetball@gmail.com" TargetMode="External"/><Relationship Id="rId55" Type="http://schemas.openxmlformats.org/officeDocument/2006/relationships/hyperlink" Target="mailto:grantmfaulkner@gmail.com" TargetMode="External"/><Relationship Id="rId7" Type="http://schemas.openxmlformats.org/officeDocument/2006/relationships/webSettings" Target="webSettings.xml"/><Relationship Id="rId7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F829332C1C0F4E90D4B4F6B316CBE6" ma:contentTypeVersion="10" ma:contentTypeDescription="Create a new document." ma:contentTypeScope="" ma:versionID="995e84a517da076416d1ea8b8371379e">
  <xsd:schema xmlns:xsd="http://www.w3.org/2001/XMLSchema" xmlns:xs="http://www.w3.org/2001/XMLSchema" xmlns:p="http://schemas.microsoft.com/office/2006/metadata/properties" xmlns:ns2="1b94978c-77ee-4e8c-8c58-9b0f5b0196bf" targetNamespace="http://schemas.microsoft.com/office/2006/metadata/properties" ma:root="true" ma:fieldsID="dade37eb16c337e88ce2d7f74c0f6d4b" ns2:_="">
    <xsd:import namespace="1b94978c-77ee-4e8c-8c58-9b0f5b019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4978c-77ee-4e8c-8c58-9b0f5b019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9ED8B-B411-446C-81F2-0DF52F3E32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F28259-BACE-4C48-9EE4-586BFBFD4E7F}"/>
</file>

<file path=customXml/itemProps3.xml><?xml version="1.0" encoding="utf-8"?>
<ds:datastoreItem xmlns:ds="http://schemas.openxmlformats.org/officeDocument/2006/customXml" ds:itemID="{F5A50C68-C36C-4F16-8549-3ED2609B71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20</Pages>
  <Words>4797</Words>
  <Characters>27348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Bridge</dc:creator>
  <cp:keywords/>
  <dc:description/>
  <cp:lastModifiedBy>Rondelle Seden</cp:lastModifiedBy>
  <cp:revision>105</cp:revision>
  <dcterms:created xsi:type="dcterms:W3CDTF">2021-06-11T05:41:00Z</dcterms:created>
  <dcterms:modified xsi:type="dcterms:W3CDTF">2021-07-15T07:12:00Z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0x01010089F829332C1C0F4E90D4B4F6B316CBE6</vt:lpwstr>
  </property>
</Properties>
</file>